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
        <w:tblW w:w="6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672"/>
      </w:tblGrid>
      <w:tr w:rsidR="00091FA2" w:rsidRPr="009A6E22" w14:paraId="3E6BEC21" w14:textId="77777777" w:rsidTr="00091FA2">
        <w:tc>
          <w:tcPr>
            <w:tcW w:w="6750" w:type="dxa"/>
            <w:gridSpan w:val="2"/>
            <w:shd w:val="clear" w:color="auto" w:fill="92CDDC" w:themeFill="accent5" w:themeFillTint="99"/>
          </w:tcPr>
          <w:p w14:paraId="2B1B2E75" w14:textId="77777777" w:rsidR="00091FA2" w:rsidRPr="009A6E22" w:rsidRDefault="00091FA2" w:rsidP="00091FA2">
            <w:pPr>
              <w:jc w:val="center"/>
              <w:rPr>
                <w:rFonts w:ascii="FSAlbert" w:hAnsi="FSAlbert"/>
                <w:b/>
                <w:sz w:val="20"/>
                <w:szCs w:val="20"/>
              </w:rPr>
            </w:pPr>
          </w:p>
          <w:p w14:paraId="4CD1FE45" w14:textId="77777777" w:rsidR="00091FA2" w:rsidRPr="009A6E22" w:rsidRDefault="00091FA2" w:rsidP="00091FA2">
            <w:pPr>
              <w:jc w:val="center"/>
              <w:rPr>
                <w:rFonts w:ascii="FSAlbert" w:hAnsi="FSAlbert"/>
                <w:b/>
                <w:sz w:val="20"/>
                <w:szCs w:val="20"/>
              </w:rPr>
            </w:pPr>
            <w:r w:rsidRPr="009A6E22">
              <w:rPr>
                <w:rFonts w:ascii="FSAlbert" w:hAnsi="FSAlbert"/>
                <w:b/>
                <w:sz w:val="20"/>
                <w:szCs w:val="20"/>
              </w:rPr>
              <w:t>PATIENT INFORMATION LEAFLET</w:t>
            </w:r>
          </w:p>
          <w:p w14:paraId="2F147226" w14:textId="77777777" w:rsidR="00091FA2" w:rsidRPr="009A6E22" w:rsidRDefault="00091FA2" w:rsidP="00091FA2">
            <w:pPr>
              <w:jc w:val="center"/>
              <w:rPr>
                <w:rFonts w:ascii="FSAlbert" w:hAnsi="FSAlbert"/>
                <w:b/>
                <w:sz w:val="20"/>
                <w:szCs w:val="20"/>
              </w:rPr>
            </w:pPr>
          </w:p>
        </w:tc>
      </w:tr>
      <w:tr w:rsidR="00091FA2" w:rsidRPr="009A6E22" w14:paraId="76552612" w14:textId="77777777" w:rsidTr="00091FA2">
        <w:tc>
          <w:tcPr>
            <w:tcW w:w="3078" w:type="dxa"/>
          </w:tcPr>
          <w:p w14:paraId="41A9707A" w14:textId="77777777" w:rsidR="000C2C1D" w:rsidRDefault="000C2C1D" w:rsidP="00091FA2">
            <w:pPr>
              <w:rPr>
                <w:rFonts w:ascii="FSAlbert" w:hAnsi="FSAlbert"/>
                <w:b/>
                <w:sz w:val="20"/>
                <w:szCs w:val="20"/>
              </w:rPr>
            </w:pPr>
          </w:p>
          <w:p w14:paraId="4D4E7D0A" w14:textId="3B763A5A" w:rsidR="00091FA2" w:rsidRPr="009A6E22" w:rsidRDefault="00091FA2" w:rsidP="00091FA2">
            <w:pPr>
              <w:rPr>
                <w:rFonts w:ascii="FSAlbert" w:hAnsi="FSAlbert"/>
                <w:b/>
                <w:sz w:val="20"/>
                <w:szCs w:val="20"/>
              </w:rPr>
            </w:pPr>
            <w:r w:rsidRPr="009A6E22">
              <w:rPr>
                <w:rFonts w:ascii="FSAlbert" w:hAnsi="FSAlbert"/>
                <w:b/>
                <w:sz w:val="20"/>
                <w:szCs w:val="20"/>
              </w:rPr>
              <w:t>Name of establishment</w:t>
            </w:r>
          </w:p>
        </w:tc>
        <w:tc>
          <w:tcPr>
            <w:tcW w:w="3672" w:type="dxa"/>
          </w:tcPr>
          <w:p w14:paraId="4A639DDA" w14:textId="77777777" w:rsidR="000C2C1D" w:rsidRDefault="000C2C1D" w:rsidP="00091FA2">
            <w:pPr>
              <w:rPr>
                <w:rFonts w:ascii="FSAlbert" w:hAnsi="FSAlbert"/>
                <w:sz w:val="20"/>
                <w:szCs w:val="20"/>
              </w:rPr>
            </w:pPr>
          </w:p>
          <w:p w14:paraId="571FB44F" w14:textId="1C4CD3BC" w:rsidR="00091FA2" w:rsidRPr="009A6E22" w:rsidRDefault="00091FA2" w:rsidP="00091FA2">
            <w:pPr>
              <w:rPr>
                <w:rFonts w:ascii="FSAlbert" w:hAnsi="FSAlbert"/>
                <w:sz w:val="20"/>
                <w:szCs w:val="20"/>
              </w:rPr>
            </w:pPr>
            <w:r w:rsidRPr="009A6E22">
              <w:rPr>
                <w:rFonts w:ascii="FSAlbert" w:hAnsi="FSAlbert"/>
                <w:sz w:val="20"/>
                <w:szCs w:val="20"/>
              </w:rPr>
              <w:t>Cwtch Dental Care</w:t>
            </w:r>
          </w:p>
        </w:tc>
      </w:tr>
      <w:tr w:rsidR="00091FA2" w:rsidRPr="009A6E22" w14:paraId="4437F30C" w14:textId="77777777" w:rsidTr="00091FA2">
        <w:tc>
          <w:tcPr>
            <w:tcW w:w="3078" w:type="dxa"/>
          </w:tcPr>
          <w:p w14:paraId="3BA2658B" w14:textId="77777777" w:rsidR="00091FA2" w:rsidRPr="009A6E22" w:rsidRDefault="00091FA2" w:rsidP="00091FA2">
            <w:pPr>
              <w:rPr>
                <w:rFonts w:ascii="FSAlbert" w:hAnsi="FSAlbert"/>
                <w:b/>
                <w:sz w:val="20"/>
                <w:szCs w:val="20"/>
              </w:rPr>
            </w:pPr>
            <w:r w:rsidRPr="009A6E22">
              <w:rPr>
                <w:rFonts w:ascii="FSAlbert" w:hAnsi="FSAlbert"/>
                <w:b/>
                <w:sz w:val="20"/>
                <w:szCs w:val="20"/>
              </w:rPr>
              <w:t>Address and postcode</w:t>
            </w:r>
          </w:p>
          <w:p w14:paraId="601E59A4" w14:textId="77777777" w:rsidR="00091FA2" w:rsidRPr="009A6E22" w:rsidRDefault="00091FA2" w:rsidP="00091FA2">
            <w:pPr>
              <w:rPr>
                <w:rFonts w:ascii="FSAlbert" w:hAnsi="FSAlbert"/>
                <w:b/>
                <w:sz w:val="20"/>
                <w:szCs w:val="20"/>
              </w:rPr>
            </w:pPr>
          </w:p>
          <w:p w14:paraId="0761C1BF" w14:textId="77777777" w:rsidR="00091FA2" w:rsidRPr="009A6E22" w:rsidRDefault="00091FA2" w:rsidP="00091FA2">
            <w:pPr>
              <w:rPr>
                <w:rFonts w:ascii="FSAlbert" w:hAnsi="FSAlbert"/>
                <w:b/>
                <w:sz w:val="20"/>
                <w:szCs w:val="20"/>
              </w:rPr>
            </w:pPr>
          </w:p>
          <w:p w14:paraId="4C5275B5" w14:textId="77777777" w:rsidR="00091FA2" w:rsidRPr="009A6E22" w:rsidRDefault="00091FA2" w:rsidP="00091FA2">
            <w:pPr>
              <w:rPr>
                <w:rFonts w:ascii="FSAlbert" w:hAnsi="FSAlbert"/>
                <w:b/>
                <w:sz w:val="20"/>
                <w:szCs w:val="20"/>
              </w:rPr>
            </w:pPr>
          </w:p>
        </w:tc>
        <w:tc>
          <w:tcPr>
            <w:tcW w:w="3672" w:type="dxa"/>
          </w:tcPr>
          <w:p w14:paraId="127A78DF" w14:textId="3C727C48" w:rsidR="00091FA2" w:rsidRPr="009A6E22" w:rsidRDefault="00B52BE0" w:rsidP="00091FA2">
            <w:pPr>
              <w:rPr>
                <w:rFonts w:ascii="FSAlbert" w:hAnsi="FSAlbert"/>
                <w:sz w:val="20"/>
                <w:szCs w:val="20"/>
              </w:rPr>
            </w:pPr>
            <w:r>
              <w:rPr>
                <w:rFonts w:ascii="FSAlbert" w:hAnsi="FSAlbert"/>
                <w:sz w:val="20"/>
                <w:szCs w:val="20"/>
              </w:rPr>
              <w:t>Unit</w:t>
            </w:r>
            <w:r w:rsidR="00091FA2" w:rsidRPr="009A6E22">
              <w:rPr>
                <w:rFonts w:ascii="FSAlbert" w:hAnsi="FSAlbert"/>
                <w:sz w:val="20"/>
                <w:szCs w:val="20"/>
              </w:rPr>
              <w:t xml:space="preserve"> 6 </w:t>
            </w:r>
            <w:proofErr w:type="spellStart"/>
            <w:r w:rsidR="00091FA2" w:rsidRPr="009A6E22">
              <w:rPr>
                <w:rFonts w:ascii="FSAlbert" w:hAnsi="FSAlbert"/>
                <w:sz w:val="20"/>
                <w:szCs w:val="20"/>
              </w:rPr>
              <w:t>Greenmeadow</w:t>
            </w:r>
            <w:proofErr w:type="spellEnd"/>
            <w:r w:rsidR="00091FA2" w:rsidRPr="009A6E22">
              <w:rPr>
                <w:rFonts w:ascii="FSAlbert" w:hAnsi="FSAlbert"/>
                <w:sz w:val="20"/>
                <w:szCs w:val="20"/>
              </w:rPr>
              <w:t xml:space="preserve"> Springs Business Park</w:t>
            </w:r>
          </w:p>
          <w:p w14:paraId="7F7BCDDD" w14:textId="77777777" w:rsidR="00091FA2" w:rsidRPr="009A6E22" w:rsidRDefault="00091FA2" w:rsidP="00091FA2">
            <w:pPr>
              <w:rPr>
                <w:rFonts w:ascii="FSAlbert" w:hAnsi="FSAlbert"/>
                <w:sz w:val="20"/>
                <w:szCs w:val="20"/>
              </w:rPr>
            </w:pPr>
            <w:r w:rsidRPr="009A6E22">
              <w:rPr>
                <w:rFonts w:ascii="FSAlbert" w:hAnsi="FSAlbert"/>
                <w:sz w:val="20"/>
                <w:szCs w:val="20"/>
              </w:rPr>
              <w:t>Village Way</w:t>
            </w:r>
          </w:p>
          <w:p w14:paraId="4B9582BB" w14:textId="77777777" w:rsidR="00091FA2" w:rsidRPr="009A6E22" w:rsidRDefault="00091FA2" w:rsidP="00091FA2">
            <w:pPr>
              <w:rPr>
                <w:rFonts w:ascii="FSAlbert" w:hAnsi="FSAlbert"/>
                <w:sz w:val="20"/>
                <w:szCs w:val="20"/>
              </w:rPr>
            </w:pPr>
            <w:r w:rsidRPr="009A6E22">
              <w:rPr>
                <w:rFonts w:ascii="FSAlbert" w:hAnsi="FSAlbert"/>
                <w:sz w:val="20"/>
                <w:szCs w:val="20"/>
              </w:rPr>
              <w:t>Cardiff</w:t>
            </w:r>
          </w:p>
          <w:p w14:paraId="41C52C0E" w14:textId="77777777" w:rsidR="00091FA2" w:rsidRPr="009A6E22" w:rsidRDefault="00091FA2" w:rsidP="00091FA2">
            <w:pPr>
              <w:rPr>
                <w:rFonts w:ascii="FSAlbert" w:hAnsi="FSAlbert"/>
                <w:sz w:val="20"/>
                <w:szCs w:val="20"/>
              </w:rPr>
            </w:pPr>
            <w:r w:rsidRPr="009A6E22">
              <w:rPr>
                <w:rFonts w:ascii="FSAlbert" w:hAnsi="FSAlbert"/>
                <w:sz w:val="20"/>
                <w:szCs w:val="20"/>
              </w:rPr>
              <w:t>CF15 7NE</w:t>
            </w:r>
          </w:p>
        </w:tc>
      </w:tr>
      <w:tr w:rsidR="00091FA2" w:rsidRPr="009A6E22" w14:paraId="1CAA4962" w14:textId="77777777" w:rsidTr="00091FA2">
        <w:tc>
          <w:tcPr>
            <w:tcW w:w="3078" w:type="dxa"/>
          </w:tcPr>
          <w:p w14:paraId="3173E4A8" w14:textId="77777777" w:rsidR="00091FA2" w:rsidRPr="009A6E22" w:rsidRDefault="00091FA2" w:rsidP="00091FA2">
            <w:pPr>
              <w:rPr>
                <w:rFonts w:ascii="FSAlbert" w:hAnsi="FSAlbert"/>
                <w:b/>
                <w:sz w:val="20"/>
                <w:szCs w:val="20"/>
              </w:rPr>
            </w:pPr>
            <w:r w:rsidRPr="009A6E22">
              <w:rPr>
                <w:rFonts w:ascii="FSAlbert" w:hAnsi="FSAlbert"/>
                <w:b/>
                <w:sz w:val="20"/>
                <w:szCs w:val="20"/>
              </w:rPr>
              <w:t>Telephone number</w:t>
            </w:r>
          </w:p>
        </w:tc>
        <w:tc>
          <w:tcPr>
            <w:tcW w:w="3672" w:type="dxa"/>
          </w:tcPr>
          <w:p w14:paraId="4617DDF1" w14:textId="77777777" w:rsidR="00091FA2" w:rsidRPr="009A6E22" w:rsidRDefault="00091FA2" w:rsidP="00091FA2">
            <w:pPr>
              <w:rPr>
                <w:rFonts w:ascii="FSAlbert" w:hAnsi="FSAlbert"/>
                <w:sz w:val="20"/>
                <w:szCs w:val="20"/>
              </w:rPr>
            </w:pPr>
            <w:r w:rsidRPr="009A6E22">
              <w:rPr>
                <w:rFonts w:ascii="FSAlbert" w:hAnsi="FSAlbert"/>
                <w:sz w:val="20"/>
                <w:szCs w:val="20"/>
              </w:rPr>
              <w:t>02922671858</w:t>
            </w:r>
          </w:p>
        </w:tc>
      </w:tr>
      <w:tr w:rsidR="00091FA2" w:rsidRPr="009A6E22" w14:paraId="360035E3" w14:textId="77777777" w:rsidTr="00091FA2">
        <w:tc>
          <w:tcPr>
            <w:tcW w:w="3078" w:type="dxa"/>
          </w:tcPr>
          <w:p w14:paraId="4BCDFE7B" w14:textId="77777777" w:rsidR="00091FA2" w:rsidRPr="009A6E22" w:rsidRDefault="00091FA2" w:rsidP="00091FA2">
            <w:pPr>
              <w:rPr>
                <w:rFonts w:ascii="FSAlbert" w:hAnsi="FSAlbert"/>
                <w:b/>
                <w:sz w:val="20"/>
                <w:szCs w:val="20"/>
              </w:rPr>
            </w:pPr>
            <w:r w:rsidRPr="009A6E22">
              <w:rPr>
                <w:rFonts w:ascii="FSAlbert" w:hAnsi="FSAlbert"/>
                <w:b/>
                <w:sz w:val="20"/>
                <w:szCs w:val="20"/>
              </w:rPr>
              <w:t>Website</w:t>
            </w:r>
          </w:p>
        </w:tc>
        <w:tc>
          <w:tcPr>
            <w:tcW w:w="3672" w:type="dxa"/>
          </w:tcPr>
          <w:p w14:paraId="38A89245" w14:textId="77777777" w:rsidR="00091FA2" w:rsidRPr="009A6E22" w:rsidRDefault="00091FA2" w:rsidP="00091FA2">
            <w:pPr>
              <w:rPr>
                <w:rFonts w:ascii="FSAlbert" w:hAnsi="FSAlbert"/>
                <w:sz w:val="20"/>
                <w:szCs w:val="20"/>
              </w:rPr>
            </w:pPr>
            <w:r w:rsidRPr="009A6E22">
              <w:rPr>
                <w:rFonts w:ascii="FSAlbert" w:hAnsi="FSAlbert"/>
                <w:sz w:val="20"/>
                <w:szCs w:val="20"/>
              </w:rPr>
              <w:t>www.cwtchdental.co.uk</w:t>
            </w:r>
          </w:p>
        </w:tc>
      </w:tr>
      <w:tr w:rsidR="00091FA2" w:rsidRPr="009A6E22" w14:paraId="2272A48C" w14:textId="77777777" w:rsidTr="00091FA2">
        <w:tc>
          <w:tcPr>
            <w:tcW w:w="3078" w:type="dxa"/>
          </w:tcPr>
          <w:p w14:paraId="4120109E" w14:textId="77777777" w:rsidR="00091FA2" w:rsidRPr="009A6E22" w:rsidRDefault="00091FA2" w:rsidP="00091FA2">
            <w:pPr>
              <w:rPr>
                <w:rFonts w:ascii="FSAlbert" w:hAnsi="FSAlbert"/>
                <w:b/>
                <w:sz w:val="20"/>
                <w:szCs w:val="20"/>
              </w:rPr>
            </w:pPr>
            <w:r w:rsidRPr="009A6E22">
              <w:rPr>
                <w:rFonts w:ascii="FSAlbert" w:hAnsi="FSAlbert"/>
                <w:b/>
                <w:sz w:val="20"/>
                <w:szCs w:val="20"/>
              </w:rPr>
              <w:t>Email address</w:t>
            </w:r>
          </w:p>
        </w:tc>
        <w:tc>
          <w:tcPr>
            <w:tcW w:w="3672" w:type="dxa"/>
          </w:tcPr>
          <w:p w14:paraId="062A5E5C" w14:textId="77777777" w:rsidR="00091FA2" w:rsidRPr="009A6E22" w:rsidRDefault="00091FA2" w:rsidP="00091FA2">
            <w:pPr>
              <w:rPr>
                <w:rFonts w:ascii="FSAlbert" w:hAnsi="FSAlbert"/>
                <w:sz w:val="20"/>
                <w:szCs w:val="20"/>
              </w:rPr>
            </w:pPr>
            <w:r w:rsidRPr="009A6E22">
              <w:rPr>
                <w:rFonts w:ascii="FSAlbert" w:hAnsi="FSAlbert"/>
                <w:sz w:val="20"/>
                <w:szCs w:val="20"/>
              </w:rPr>
              <w:t>hello@cwtchdental.co.uk</w:t>
            </w:r>
          </w:p>
        </w:tc>
      </w:tr>
      <w:tr w:rsidR="00091FA2" w:rsidRPr="009A6E22" w14:paraId="65CEFE8D" w14:textId="77777777" w:rsidTr="00091FA2">
        <w:tc>
          <w:tcPr>
            <w:tcW w:w="3078" w:type="dxa"/>
          </w:tcPr>
          <w:p w14:paraId="231F6062" w14:textId="77777777" w:rsidR="00091FA2" w:rsidRPr="009A6E22" w:rsidRDefault="00091FA2" w:rsidP="00091FA2">
            <w:pPr>
              <w:rPr>
                <w:rFonts w:ascii="FSAlbert" w:hAnsi="FSAlbert"/>
                <w:sz w:val="20"/>
                <w:szCs w:val="20"/>
              </w:rPr>
            </w:pPr>
            <w:r w:rsidRPr="009A6E22">
              <w:rPr>
                <w:rFonts w:ascii="FSAlbert" w:hAnsi="FSAlbert"/>
                <w:b/>
                <w:sz w:val="20"/>
                <w:szCs w:val="20"/>
              </w:rPr>
              <w:t>Name of Registered</w:t>
            </w:r>
            <w:r w:rsidRPr="009A6E22">
              <w:rPr>
                <w:rFonts w:ascii="FSAlbert" w:hAnsi="FSAlbert"/>
                <w:sz w:val="20"/>
                <w:szCs w:val="20"/>
              </w:rPr>
              <w:t xml:space="preserve"> </w:t>
            </w:r>
            <w:r w:rsidRPr="009A6E22">
              <w:rPr>
                <w:rFonts w:ascii="FSAlbert" w:hAnsi="FSAlbert"/>
                <w:b/>
                <w:sz w:val="20"/>
                <w:szCs w:val="20"/>
              </w:rPr>
              <w:t>Manager</w:t>
            </w:r>
          </w:p>
        </w:tc>
        <w:tc>
          <w:tcPr>
            <w:tcW w:w="3672" w:type="dxa"/>
          </w:tcPr>
          <w:p w14:paraId="05C15B0F" w14:textId="77777777" w:rsidR="00091FA2" w:rsidRPr="009A6E22" w:rsidRDefault="00091FA2" w:rsidP="00091FA2">
            <w:pPr>
              <w:rPr>
                <w:rFonts w:ascii="FSAlbert" w:hAnsi="FSAlbert"/>
                <w:sz w:val="20"/>
                <w:szCs w:val="20"/>
              </w:rPr>
            </w:pPr>
            <w:r w:rsidRPr="009A6E22">
              <w:rPr>
                <w:rFonts w:ascii="FSAlbert" w:hAnsi="FSAlbert"/>
                <w:sz w:val="20"/>
                <w:szCs w:val="20"/>
              </w:rPr>
              <w:t>Sarah Gatley</w:t>
            </w:r>
          </w:p>
        </w:tc>
      </w:tr>
      <w:tr w:rsidR="00091FA2" w:rsidRPr="009A6E22" w14:paraId="2AA6541B" w14:textId="77777777" w:rsidTr="00091FA2">
        <w:tc>
          <w:tcPr>
            <w:tcW w:w="3078" w:type="dxa"/>
          </w:tcPr>
          <w:p w14:paraId="51085897" w14:textId="77777777" w:rsidR="00091FA2" w:rsidRPr="009A6E22" w:rsidRDefault="00091FA2" w:rsidP="00091FA2">
            <w:pPr>
              <w:rPr>
                <w:rFonts w:ascii="FSAlbert" w:hAnsi="FSAlbert"/>
                <w:b/>
                <w:sz w:val="20"/>
                <w:szCs w:val="20"/>
              </w:rPr>
            </w:pPr>
            <w:r w:rsidRPr="009A6E22">
              <w:rPr>
                <w:rFonts w:ascii="FSAlbert" w:hAnsi="FSAlbert"/>
                <w:b/>
                <w:sz w:val="20"/>
                <w:szCs w:val="20"/>
              </w:rPr>
              <w:t>Name of Registered Provider</w:t>
            </w:r>
          </w:p>
        </w:tc>
        <w:tc>
          <w:tcPr>
            <w:tcW w:w="3672" w:type="dxa"/>
          </w:tcPr>
          <w:p w14:paraId="483B6BE0" w14:textId="77777777" w:rsidR="00091FA2" w:rsidRPr="009A6E22" w:rsidRDefault="00091FA2" w:rsidP="00091FA2">
            <w:pPr>
              <w:rPr>
                <w:rFonts w:ascii="FSAlbert" w:hAnsi="FSAlbert"/>
                <w:sz w:val="20"/>
                <w:szCs w:val="20"/>
              </w:rPr>
            </w:pPr>
            <w:r w:rsidRPr="009A6E22">
              <w:rPr>
                <w:rFonts w:ascii="FSAlbert" w:hAnsi="FSAlbert"/>
                <w:sz w:val="20"/>
                <w:szCs w:val="20"/>
              </w:rPr>
              <w:t>Sarah Gatley</w:t>
            </w:r>
          </w:p>
        </w:tc>
      </w:tr>
    </w:tbl>
    <w:p w14:paraId="26E25483" w14:textId="1A6D7B95" w:rsidR="00BC5049" w:rsidRPr="009A6E22" w:rsidRDefault="00245773" w:rsidP="00BC5049">
      <w:pPr>
        <w:rPr>
          <w:rFonts w:ascii="FSAlbert" w:hAnsi="FSAlbert"/>
          <w:sz w:val="20"/>
          <w:szCs w:val="20"/>
        </w:rPr>
      </w:pPr>
      <w:r w:rsidRPr="009A6E22">
        <w:rPr>
          <w:rFonts w:ascii="FSAlbert" w:hAnsi="FSAlbert"/>
          <w:sz w:val="20"/>
          <w:szCs w:val="20"/>
        </w:rPr>
        <w:t xml:space="preserve"> </w:t>
      </w:r>
    </w:p>
    <w:p w14:paraId="4C8A2F27" w14:textId="77777777" w:rsidR="00BC5049" w:rsidRPr="009A6E22" w:rsidRDefault="00BC5049" w:rsidP="00BC5049">
      <w:pPr>
        <w:rPr>
          <w:rFonts w:ascii="FSAlbert" w:hAnsi="FSAlbert"/>
          <w:sz w:val="20"/>
          <w:szCs w:val="20"/>
        </w:rPr>
      </w:pPr>
    </w:p>
    <w:tbl>
      <w:tblPr>
        <w:tblStyle w:val="TableGrid"/>
        <w:tblW w:w="67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4554"/>
      </w:tblGrid>
      <w:tr w:rsidR="00F36DE1" w:rsidRPr="009A6E22" w14:paraId="3B0FD2D5" w14:textId="77777777" w:rsidTr="009A6E22">
        <w:trPr>
          <w:jc w:val="center"/>
        </w:trPr>
        <w:tc>
          <w:tcPr>
            <w:tcW w:w="6750" w:type="dxa"/>
            <w:gridSpan w:val="2"/>
            <w:shd w:val="clear" w:color="auto" w:fill="92CDDC" w:themeFill="accent5" w:themeFillTint="99"/>
          </w:tcPr>
          <w:p w14:paraId="641CBEEA" w14:textId="77777777" w:rsidR="00F36DE1" w:rsidRPr="009A6E22" w:rsidRDefault="00F36DE1" w:rsidP="003F446C">
            <w:pPr>
              <w:jc w:val="center"/>
              <w:rPr>
                <w:rFonts w:ascii="FSAlbert" w:hAnsi="FSAlbert"/>
                <w:sz w:val="20"/>
                <w:szCs w:val="20"/>
              </w:rPr>
            </w:pPr>
          </w:p>
          <w:p w14:paraId="3DD512B7" w14:textId="77777777" w:rsidR="002B1905" w:rsidRPr="009A6E22" w:rsidRDefault="002B1905" w:rsidP="003F446C">
            <w:pPr>
              <w:jc w:val="center"/>
              <w:rPr>
                <w:rFonts w:ascii="FSAlbert" w:hAnsi="FSAlbert"/>
                <w:b/>
                <w:sz w:val="20"/>
                <w:szCs w:val="20"/>
              </w:rPr>
            </w:pPr>
            <w:r w:rsidRPr="009A6E22">
              <w:rPr>
                <w:rFonts w:ascii="FSAlbert" w:hAnsi="FSAlbert"/>
                <w:b/>
                <w:sz w:val="20"/>
                <w:szCs w:val="20"/>
              </w:rPr>
              <w:t>Summary of the Statement of Purpose</w:t>
            </w:r>
          </w:p>
          <w:p w14:paraId="323BCC0D" w14:textId="77777777" w:rsidR="00F36DE1" w:rsidRPr="009A6E22" w:rsidRDefault="00F36DE1" w:rsidP="00BC5049">
            <w:pPr>
              <w:rPr>
                <w:rFonts w:ascii="FSAlbert" w:hAnsi="FSAlbert"/>
                <w:sz w:val="20"/>
                <w:szCs w:val="20"/>
              </w:rPr>
            </w:pPr>
          </w:p>
        </w:tc>
      </w:tr>
      <w:tr w:rsidR="003F446C" w:rsidRPr="009A6E22" w14:paraId="6455C821" w14:textId="77777777" w:rsidTr="009A6E22">
        <w:trPr>
          <w:trHeight w:val="778"/>
          <w:jc w:val="center"/>
        </w:trPr>
        <w:tc>
          <w:tcPr>
            <w:tcW w:w="6750" w:type="dxa"/>
            <w:gridSpan w:val="2"/>
          </w:tcPr>
          <w:p w14:paraId="50EAF2A9" w14:textId="77777777" w:rsidR="000C2C1D" w:rsidRDefault="000C2C1D" w:rsidP="00BC5049">
            <w:pPr>
              <w:rPr>
                <w:rFonts w:ascii="FSAlbert" w:hAnsi="FSAlbert"/>
                <w:sz w:val="20"/>
                <w:szCs w:val="20"/>
              </w:rPr>
            </w:pPr>
          </w:p>
          <w:p w14:paraId="45FF0B00" w14:textId="6AAB83C4" w:rsidR="003F446C" w:rsidRPr="009A6E22" w:rsidRDefault="003F446C" w:rsidP="00BC5049">
            <w:pPr>
              <w:rPr>
                <w:rFonts w:ascii="FSAlbert" w:hAnsi="FSAlbert"/>
                <w:sz w:val="20"/>
                <w:szCs w:val="20"/>
              </w:rPr>
            </w:pPr>
            <w:r w:rsidRPr="009A6E22">
              <w:rPr>
                <w:rFonts w:ascii="FSAlbert" w:hAnsi="FSAlbert"/>
                <w:sz w:val="20"/>
                <w:szCs w:val="20"/>
              </w:rPr>
              <w:t>This practice provides all aspects of general dentistry (examinations, x-rays, hygiene, emergency care, extractions, restorations).  Our opening hours are:</w:t>
            </w:r>
          </w:p>
        </w:tc>
      </w:tr>
      <w:tr w:rsidR="003F446C" w:rsidRPr="009A6E22" w14:paraId="6D46EFB4" w14:textId="77777777" w:rsidTr="00D1466F">
        <w:trPr>
          <w:trHeight w:val="1191"/>
          <w:jc w:val="center"/>
        </w:trPr>
        <w:tc>
          <w:tcPr>
            <w:tcW w:w="2196" w:type="dxa"/>
          </w:tcPr>
          <w:p w14:paraId="00C65BBA" w14:textId="75C2E6CB" w:rsidR="003F446C" w:rsidRPr="009A6E22" w:rsidRDefault="003F446C" w:rsidP="003F446C">
            <w:pPr>
              <w:rPr>
                <w:rFonts w:ascii="FSAlbert" w:hAnsi="FSAlbert"/>
                <w:b/>
                <w:sz w:val="20"/>
                <w:szCs w:val="20"/>
              </w:rPr>
            </w:pPr>
            <w:r w:rsidRPr="009A6E22">
              <w:rPr>
                <w:rFonts w:ascii="FSAlbert" w:hAnsi="FSAlbert"/>
                <w:b/>
                <w:sz w:val="20"/>
                <w:szCs w:val="20"/>
              </w:rPr>
              <w:t>Mon</w:t>
            </w:r>
          </w:p>
          <w:p w14:paraId="54B99FB9" w14:textId="502383BD" w:rsidR="003F446C" w:rsidRPr="009A6E22" w:rsidRDefault="003F446C" w:rsidP="003F446C">
            <w:pPr>
              <w:rPr>
                <w:rFonts w:ascii="FSAlbert" w:hAnsi="FSAlbert"/>
                <w:b/>
                <w:sz w:val="20"/>
                <w:szCs w:val="20"/>
              </w:rPr>
            </w:pPr>
            <w:r w:rsidRPr="009A6E22">
              <w:rPr>
                <w:rFonts w:ascii="FSAlbert" w:hAnsi="FSAlbert"/>
                <w:b/>
                <w:sz w:val="20"/>
                <w:szCs w:val="20"/>
              </w:rPr>
              <w:t>Tues</w:t>
            </w:r>
          </w:p>
          <w:p w14:paraId="70315C0A" w14:textId="65AB5DD7" w:rsidR="003F446C" w:rsidRPr="009A6E22" w:rsidRDefault="003F446C" w:rsidP="003F446C">
            <w:pPr>
              <w:rPr>
                <w:rFonts w:ascii="FSAlbert" w:hAnsi="FSAlbert"/>
                <w:b/>
                <w:sz w:val="20"/>
                <w:szCs w:val="20"/>
              </w:rPr>
            </w:pPr>
            <w:r w:rsidRPr="009A6E22">
              <w:rPr>
                <w:rFonts w:ascii="FSAlbert" w:hAnsi="FSAlbert"/>
                <w:b/>
                <w:sz w:val="20"/>
                <w:szCs w:val="20"/>
              </w:rPr>
              <w:t>Wed</w:t>
            </w:r>
          </w:p>
          <w:p w14:paraId="30A4DD27" w14:textId="19280404" w:rsidR="003F446C" w:rsidRPr="009A6E22" w:rsidRDefault="003F446C" w:rsidP="003F446C">
            <w:pPr>
              <w:rPr>
                <w:rFonts w:ascii="FSAlbert" w:hAnsi="FSAlbert"/>
                <w:b/>
                <w:sz w:val="20"/>
                <w:szCs w:val="20"/>
              </w:rPr>
            </w:pPr>
            <w:r w:rsidRPr="009A6E22">
              <w:rPr>
                <w:rFonts w:ascii="FSAlbert" w:hAnsi="FSAlbert"/>
                <w:b/>
                <w:sz w:val="20"/>
                <w:szCs w:val="20"/>
              </w:rPr>
              <w:t>Thurs</w:t>
            </w:r>
          </w:p>
          <w:p w14:paraId="39B1DF8F" w14:textId="04963A03" w:rsidR="003F446C" w:rsidRPr="009A6E22" w:rsidRDefault="003F446C" w:rsidP="003F446C">
            <w:pPr>
              <w:rPr>
                <w:rFonts w:ascii="FSAlbert" w:hAnsi="FSAlbert"/>
                <w:b/>
                <w:sz w:val="20"/>
                <w:szCs w:val="20"/>
              </w:rPr>
            </w:pPr>
            <w:r w:rsidRPr="009A6E22">
              <w:rPr>
                <w:rFonts w:ascii="FSAlbert" w:hAnsi="FSAlbert"/>
                <w:b/>
                <w:sz w:val="20"/>
                <w:szCs w:val="20"/>
              </w:rPr>
              <w:t>Fri</w:t>
            </w:r>
          </w:p>
          <w:p w14:paraId="3998F49E" w14:textId="04FF6493" w:rsidR="003F446C" w:rsidRPr="009A6E22" w:rsidRDefault="003F446C" w:rsidP="003F446C">
            <w:pPr>
              <w:rPr>
                <w:rFonts w:ascii="FSAlbert" w:hAnsi="FSAlbert"/>
                <w:sz w:val="20"/>
                <w:szCs w:val="20"/>
              </w:rPr>
            </w:pPr>
          </w:p>
        </w:tc>
        <w:tc>
          <w:tcPr>
            <w:tcW w:w="4554" w:type="dxa"/>
          </w:tcPr>
          <w:p w14:paraId="7E328332" w14:textId="3470A9C4" w:rsidR="003F446C" w:rsidRPr="009A6E22" w:rsidRDefault="003F446C" w:rsidP="003F446C">
            <w:pPr>
              <w:rPr>
                <w:rFonts w:ascii="FSAlbert" w:hAnsi="FSAlbert"/>
                <w:sz w:val="20"/>
                <w:szCs w:val="20"/>
              </w:rPr>
            </w:pPr>
            <w:r w:rsidRPr="009A6E22">
              <w:rPr>
                <w:rFonts w:ascii="FSAlbert" w:hAnsi="FSAlbert"/>
                <w:sz w:val="20"/>
                <w:szCs w:val="20"/>
              </w:rPr>
              <w:t>9am – 7pm</w:t>
            </w:r>
          </w:p>
          <w:p w14:paraId="72E008ED" w14:textId="727391F0" w:rsidR="003F446C" w:rsidRPr="009A6E22" w:rsidRDefault="004964D4" w:rsidP="003F446C">
            <w:pPr>
              <w:rPr>
                <w:rFonts w:ascii="FSAlbert" w:hAnsi="FSAlbert"/>
                <w:sz w:val="20"/>
                <w:szCs w:val="20"/>
              </w:rPr>
            </w:pPr>
            <w:r>
              <w:rPr>
                <w:rFonts w:ascii="FSAlbert" w:hAnsi="FSAlbert"/>
                <w:sz w:val="20"/>
                <w:szCs w:val="20"/>
              </w:rPr>
              <w:t>9</w:t>
            </w:r>
            <w:r w:rsidR="003F446C" w:rsidRPr="009A6E22">
              <w:rPr>
                <w:rFonts w:ascii="FSAlbert" w:hAnsi="FSAlbert"/>
                <w:sz w:val="20"/>
                <w:szCs w:val="20"/>
              </w:rPr>
              <w:t xml:space="preserve">am – </w:t>
            </w:r>
            <w:r w:rsidR="00B52BE0">
              <w:rPr>
                <w:rFonts w:ascii="FSAlbert" w:hAnsi="FSAlbert"/>
                <w:sz w:val="20"/>
                <w:szCs w:val="20"/>
              </w:rPr>
              <w:t>7</w:t>
            </w:r>
            <w:r w:rsidR="003F446C" w:rsidRPr="009A6E22">
              <w:rPr>
                <w:rFonts w:ascii="FSAlbert" w:hAnsi="FSAlbert"/>
                <w:sz w:val="20"/>
                <w:szCs w:val="20"/>
              </w:rPr>
              <w:t>pm</w:t>
            </w:r>
          </w:p>
          <w:p w14:paraId="17C35E5E" w14:textId="1D201040" w:rsidR="003F446C" w:rsidRPr="009A6E22" w:rsidRDefault="004964D4" w:rsidP="003F446C">
            <w:pPr>
              <w:rPr>
                <w:rFonts w:ascii="FSAlbert" w:hAnsi="FSAlbert"/>
                <w:sz w:val="20"/>
                <w:szCs w:val="20"/>
              </w:rPr>
            </w:pPr>
            <w:r>
              <w:rPr>
                <w:rFonts w:ascii="FSAlbert" w:hAnsi="FSAlbert"/>
                <w:sz w:val="20"/>
                <w:szCs w:val="20"/>
              </w:rPr>
              <w:t>8</w:t>
            </w:r>
            <w:r w:rsidR="003F446C" w:rsidRPr="009A6E22">
              <w:rPr>
                <w:rFonts w:ascii="FSAlbert" w:hAnsi="FSAlbert"/>
                <w:sz w:val="20"/>
                <w:szCs w:val="20"/>
              </w:rPr>
              <w:t xml:space="preserve">am – </w:t>
            </w:r>
            <w:r w:rsidR="00B52BE0">
              <w:rPr>
                <w:rFonts w:ascii="FSAlbert" w:hAnsi="FSAlbert"/>
                <w:sz w:val="20"/>
                <w:szCs w:val="20"/>
              </w:rPr>
              <w:t>7</w:t>
            </w:r>
            <w:r w:rsidR="003F446C" w:rsidRPr="009A6E22">
              <w:rPr>
                <w:rFonts w:ascii="FSAlbert" w:hAnsi="FSAlbert"/>
                <w:sz w:val="20"/>
                <w:szCs w:val="20"/>
              </w:rPr>
              <w:t>pm</w:t>
            </w:r>
          </w:p>
          <w:p w14:paraId="3D07EFC6" w14:textId="3B2A63A0" w:rsidR="003F446C" w:rsidRPr="009A6E22" w:rsidRDefault="003F446C" w:rsidP="003F446C">
            <w:pPr>
              <w:rPr>
                <w:rFonts w:ascii="FSAlbert" w:hAnsi="FSAlbert"/>
                <w:sz w:val="20"/>
                <w:szCs w:val="20"/>
              </w:rPr>
            </w:pPr>
            <w:r w:rsidRPr="009A6E22">
              <w:rPr>
                <w:rFonts w:ascii="FSAlbert" w:hAnsi="FSAlbert"/>
                <w:sz w:val="20"/>
                <w:szCs w:val="20"/>
              </w:rPr>
              <w:t xml:space="preserve">8am – </w:t>
            </w:r>
            <w:r w:rsidR="00F95AE5">
              <w:rPr>
                <w:rFonts w:ascii="FSAlbert" w:hAnsi="FSAlbert"/>
                <w:sz w:val="20"/>
                <w:szCs w:val="20"/>
              </w:rPr>
              <w:t>7</w:t>
            </w:r>
            <w:r w:rsidRPr="009A6E22">
              <w:rPr>
                <w:rFonts w:ascii="FSAlbert" w:hAnsi="FSAlbert"/>
                <w:sz w:val="20"/>
                <w:szCs w:val="20"/>
              </w:rPr>
              <w:t>pm</w:t>
            </w:r>
          </w:p>
          <w:p w14:paraId="1E3545A5" w14:textId="77777777" w:rsidR="003F446C" w:rsidRPr="009A6E22" w:rsidRDefault="003F446C" w:rsidP="003F446C">
            <w:pPr>
              <w:rPr>
                <w:rFonts w:ascii="FSAlbert" w:hAnsi="FSAlbert"/>
                <w:sz w:val="20"/>
                <w:szCs w:val="20"/>
              </w:rPr>
            </w:pPr>
            <w:r w:rsidRPr="009A6E22">
              <w:rPr>
                <w:rFonts w:ascii="FSAlbert" w:hAnsi="FSAlbert"/>
                <w:sz w:val="20"/>
                <w:szCs w:val="20"/>
              </w:rPr>
              <w:t>9am – 3pm</w:t>
            </w:r>
          </w:p>
          <w:p w14:paraId="493765BD" w14:textId="7DE22799" w:rsidR="003F446C" w:rsidRPr="009A6E22" w:rsidRDefault="003F446C" w:rsidP="00B52BE0">
            <w:pPr>
              <w:rPr>
                <w:rFonts w:ascii="FSAlbert" w:hAnsi="FSAlbert"/>
                <w:sz w:val="20"/>
                <w:szCs w:val="20"/>
              </w:rPr>
            </w:pPr>
          </w:p>
        </w:tc>
      </w:tr>
      <w:tr w:rsidR="003F446C" w:rsidRPr="009A6E22" w14:paraId="635679E1" w14:textId="77777777" w:rsidTr="009A6E22">
        <w:trPr>
          <w:trHeight w:val="1640"/>
          <w:jc w:val="center"/>
        </w:trPr>
        <w:tc>
          <w:tcPr>
            <w:tcW w:w="6750" w:type="dxa"/>
            <w:gridSpan w:val="2"/>
          </w:tcPr>
          <w:p w14:paraId="6BAFFF4E" w14:textId="0DF7C5CB" w:rsidR="003F446C" w:rsidRDefault="003F446C" w:rsidP="003F446C">
            <w:pPr>
              <w:rPr>
                <w:rFonts w:ascii="FSAlbert" w:hAnsi="FSAlbert"/>
                <w:b/>
                <w:bCs/>
                <w:sz w:val="20"/>
                <w:szCs w:val="20"/>
              </w:rPr>
            </w:pPr>
            <w:r w:rsidRPr="009A6E22">
              <w:rPr>
                <w:rFonts w:ascii="FSAlbert" w:hAnsi="FSAlbert"/>
                <w:sz w:val="20"/>
                <w:szCs w:val="20"/>
              </w:rPr>
              <w:t xml:space="preserve">In case of emergency outside of these hours, please call the Local Health Board’s Dental Helpline on </w:t>
            </w:r>
            <w:r w:rsidR="00877503" w:rsidRPr="00877503">
              <w:rPr>
                <w:rFonts w:ascii="FSAlbert" w:hAnsi="FSAlbert"/>
                <w:b/>
                <w:bCs/>
                <w:sz w:val="20"/>
                <w:szCs w:val="20"/>
              </w:rPr>
              <w:t>0300 10 20 247</w:t>
            </w:r>
            <w:r w:rsidR="00877503" w:rsidRPr="00877503">
              <w:rPr>
                <w:rFonts w:ascii="FSAlbert" w:hAnsi="FSAlbert"/>
                <w:sz w:val="20"/>
                <w:szCs w:val="20"/>
              </w:rPr>
              <w:t xml:space="preserve"> </w:t>
            </w:r>
            <w:r w:rsidRPr="009A6E22">
              <w:rPr>
                <w:rFonts w:ascii="FSAlbert" w:hAnsi="FSAlbert"/>
                <w:sz w:val="20"/>
                <w:szCs w:val="20"/>
              </w:rPr>
              <w:t>for advice.</w:t>
            </w:r>
            <w:r w:rsidR="003F7752">
              <w:rPr>
                <w:rFonts w:ascii="FSAlbert" w:hAnsi="FSAlbert"/>
                <w:sz w:val="20"/>
                <w:szCs w:val="20"/>
              </w:rPr>
              <w:t xml:space="preserve"> </w:t>
            </w:r>
            <w:r w:rsidR="003907CF">
              <w:rPr>
                <w:rFonts w:ascii="FSAlbert" w:hAnsi="FSAlbert"/>
                <w:sz w:val="20"/>
                <w:szCs w:val="20"/>
              </w:rPr>
              <w:t xml:space="preserve">Practice Plan patients can call the Practice Plan Emergency Helpline on </w:t>
            </w:r>
            <w:r w:rsidR="00B77AE7" w:rsidRPr="00D1466F">
              <w:rPr>
                <w:rFonts w:ascii="FSAlbert" w:hAnsi="FSAlbert"/>
                <w:b/>
                <w:bCs/>
                <w:sz w:val="20"/>
                <w:szCs w:val="20"/>
              </w:rPr>
              <w:t>0808169</w:t>
            </w:r>
            <w:r w:rsidR="00D1466F" w:rsidRPr="00D1466F">
              <w:rPr>
                <w:rFonts w:ascii="FSAlbert" w:hAnsi="FSAlbert"/>
                <w:b/>
                <w:bCs/>
                <w:sz w:val="20"/>
                <w:szCs w:val="20"/>
              </w:rPr>
              <w:t>8117</w:t>
            </w:r>
            <w:r w:rsidR="00D1466F">
              <w:rPr>
                <w:rFonts w:ascii="FSAlbert" w:hAnsi="FSAlbert"/>
                <w:b/>
                <w:bCs/>
                <w:sz w:val="20"/>
                <w:szCs w:val="20"/>
              </w:rPr>
              <w:t>.</w:t>
            </w:r>
          </w:p>
          <w:p w14:paraId="00C2206A" w14:textId="77777777" w:rsidR="00D1466F" w:rsidRPr="009A6E22" w:rsidRDefault="00D1466F" w:rsidP="003F446C">
            <w:pPr>
              <w:rPr>
                <w:rFonts w:ascii="FSAlbert" w:hAnsi="FSAlbert"/>
                <w:sz w:val="20"/>
                <w:szCs w:val="20"/>
              </w:rPr>
            </w:pPr>
          </w:p>
          <w:p w14:paraId="59E24D18" w14:textId="77777777" w:rsidR="003F446C" w:rsidRPr="009A6E22" w:rsidRDefault="003F446C" w:rsidP="003F446C">
            <w:pPr>
              <w:rPr>
                <w:rFonts w:ascii="FSAlbert" w:hAnsi="FSAlbert"/>
                <w:sz w:val="20"/>
                <w:szCs w:val="20"/>
              </w:rPr>
            </w:pPr>
            <w:r w:rsidRPr="009A6E22">
              <w:rPr>
                <w:rFonts w:ascii="FSAlbert" w:hAnsi="FSAlbert"/>
                <w:sz w:val="20"/>
                <w:szCs w:val="20"/>
              </w:rPr>
              <w:t>Our staff will not tolerate any form of violence or abuse.</w:t>
            </w:r>
          </w:p>
          <w:p w14:paraId="5566C9BF" w14:textId="3805B305" w:rsidR="003F446C" w:rsidRPr="009A6E22" w:rsidRDefault="003F446C" w:rsidP="00BC5049">
            <w:pPr>
              <w:rPr>
                <w:rFonts w:ascii="FSAlbert" w:hAnsi="FSAlbert"/>
                <w:sz w:val="20"/>
                <w:szCs w:val="20"/>
              </w:rPr>
            </w:pPr>
            <w:r w:rsidRPr="009A6E22">
              <w:rPr>
                <w:rFonts w:ascii="FSAlbert" w:hAnsi="FSAlbert"/>
                <w:sz w:val="20"/>
                <w:szCs w:val="20"/>
              </w:rPr>
              <w:t>Our practice complaints policy is available on our website (</w:t>
            </w:r>
            <w:hyperlink r:id="rId10" w:history="1">
              <w:r w:rsidRPr="009A6E22">
                <w:rPr>
                  <w:rStyle w:val="Hyperlink"/>
                  <w:rFonts w:ascii="FSAlbert" w:hAnsi="FSAlbert"/>
                  <w:sz w:val="20"/>
                  <w:szCs w:val="20"/>
                </w:rPr>
                <w:t>www.cwtchdental.co.uk</w:t>
              </w:r>
            </w:hyperlink>
            <w:r w:rsidRPr="009A6E22">
              <w:rPr>
                <w:rFonts w:ascii="FSAlbert" w:hAnsi="FSAlbert"/>
                <w:sz w:val="20"/>
                <w:szCs w:val="20"/>
              </w:rPr>
              <w:t>) and in the practice.  Should you wish to complain about any aspect of our service, please write to Dr Sarah Gatley.  Complaints will be acknowledged by telephone in the first instance and then followed up in writing promptly.</w:t>
            </w:r>
          </w:p>
        </w:tc>
      </w:tr>
    </w:tbl>
    <w:p w14:paraId="250CB900" w14:textId="7A47FC5A" w:rsidR="003F3B89" w:rsidRPr="009A6E22" w:rsidRDefault="003F3B89" w:rsidP="00BC5049">
      <w:pPr>
        <w:rPr>
          <w:rFonts w:ascii="FSAlbert" w:hAnsi="FSAlbert"/>
          <w:sz w:val="20"/>
          <w:szCs w:val="20"/>
        </w:rPr>
      </w:pPr>
    </w:p>
    <w:tbl>
      <w:tblPr>
        <w:tblStyle w:val="TableGrid"/>
        <w:tblW w:w="73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2019"/>
        <w:gridCol w:w="3494"/>
      </w:tblGrid>
      <w:tr w:rsidR="002B1905" w:rsidRPr="009A6E22" w14:paraId="7CED3BF0" w14:textId="77777777" w:rsidTr="009A6E22">
        <w:trPr>
          <w:jc w:val="center"/>
        </w:trPr>
        <w:tc>
          <w:tcPr>
            <w:tcW w:w="7375"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5A67DA4" w14:textId="77777777" w:rsidR="0076514F" w:rsidRPr="009A6E22" w:rsidRDefault="0076514F" w:rsidP="009A6E22">
            <w:pPr>
              <w:ind w:left="-18"/>
              <w:rPr>
                <w:rFonts w:ascii="FSAlbert" w:hAnsi="FSAlbert"/>
                <w:b/>
                <w:sz w:val="20"/>
                <w:szCs w:val="20"/>
              </w:rPr>
            </w:pPr>
          </w:p>
          <w:p w14:paraId="6A654B10" w14:textId="1472DD75" w:rsidR="002B1905" w:rsidRPr="009A6E22" w:rsidRDefault="002B1905" w:rsidP="009A6E22">
            <w:pPr>
              <w:ind w:left="-18"/>
              <w:jc w:val="center"/>
              <w:rPr>
                <w:rFonts w:ascii="FSAlbert" w:hAnsi="FSAlbert"/>
                <w:b/>
                <w:sz w:val="20"/>
                <w:szCs w:val="20"/>
              </w:rPr>
            </w:pPr>
            <w:r w:rsidRPr="009A6E22">
              <w:rPr>
                <w:rFonts w:ascii="FSAlbert" w:hAnsi="FSAlbert"/>
                <w:b/>
                <w:sz w:val="20"/>
                <w:szCs w:val="20"/>
              </w:rPr>
              <w:t>STAFF DETAILS</w:t>
            </w:r>
          </w:p>
          <w:p w14:paraId="4AFD9295" w14:textId="77777777" w:rsidR="002B1905" w:rsidRPr="009A6E22" w:rsidRDefault="002B1905" w:rsidP="009A6E22">
            <w:pPr>
              <w:ind w:left="-18"/>
              <w:rPr>
                <w:rFonts w:ascii="FSAlbert" w:hAnsi="FSAlbert"/>
                <w:b/>
                <w:sz w:val="20"/>
                <w:szCs w:val="20"/>
              </w:rPr>
            </w:pPr>
          </w:p>
        </w:tc>
      </w:tr>
      <w:tr w:rsidR="002B1905" w:rsidRPr="009A6E22" w14:paraId="5AE8FCFC"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1816C8C4" w14:textId="77777777" w:rsidR="002B1905" w:rsidRPr="009A6E22" w:rsidRDefault="002B1905" w:rsidP="009A6E22">
            <w:pPr>
              <w:ind w:left="-18"/>
              <w:jc w:val="center"/>
              <w:rPr>
                <w:rFonts w:ascii="FSAlbert" w:hAnsi="FSAlbert"/>
                <w:sz w:val="20"/>
                <w:szCs w:val="20"/>
              </w:rPr>
            </w:pPr>
            <w:r w:rsidRPr="009A6E22">
              <w:rPr>
                <w:rFonts w:ascii="FSAlbert" w:hAnsi="FSAlbert"/>
                <w:sz w:val="20"/>
                <w:szCs w:val="20"/>
              </w:rPr>
              <w:t>Name</w:t>
            </w:r>
          </w:p>
        </w:tc>
        <w:tc>
          <w:tcPr>
            <w:tcW w:w="1923" w:type="dxa"/>
            <w:tcBorders>
              <w:top w:val="single" w:sz="4" w:space="0" w:color="auto"/>
              <w:left w:val="single" w:sz="4" w:space="0" w:color="auto"/>
              <w:bottom w:val="single" w:sz="4" w:space="0" w:color="auto"/>
              <w:right w:val="single" w:sz="4" w:space="0" w:color="auto"/>
            </w:tcBorders>
          </w:tcPr>
          <w:p w14:paraId="3D20CF96" w14:textId="77777777" w:rsidR="002B1905" w:rsidRPr="009A6E22" w:rsidRDefault="002B1905" w:rsidP="009A6E22">
            <w:pPr>
              <w:ind w:left="-18"/>
              <w:jc w:val="center"/>
              <w:rPr>
                <w:rFonts w:ascii="FSAlbert" w:hAnsi="FSAlbert"/>
                <w:sz w:val="20"/>
                <w:szCs w:val="20"/>
              </w:rPr>
            </w:pPr>
            <w:r w:rsidRPr="009A6E22">
              <w:rPr>
                <w:rFonts w:ascii="FSAlbert" w:hAnsi="FSAlbert"/>
                <w:sz w:val="20"/>
                <w:szCs w:val="20"/>
              </w:rPr>
              <w:t>Position</w:t>
            </w:r>
          </w:p>
        </w:tc>
        <w:tc>
          <w:tcPr>
            <w:tcW w:w="3565" w:type="dxa"/>
            <w:tcBorders>
              <w:top w:val="single" w:sz="4" w:space="0" w:color="auto"/>
              <w:left w:val="single" w:sz="4" w:space="0" w:color="auto"/>
              <w:bottom w:val="single" w:sz="4" w:space="0" w:color="auto"/>
              <w:right w:val="single" w:sz="4" w:space="0" w:color="auto"/>
            </w:tcBorders>
          </w:tcPr>
          <w:p w14:paraId="2EC872CD" w14:textId="36C3D3F1" w:rsidR="002B1905" w:rsidRPr="009A6E22" w:rsidRDefault="002B1905" w:rsidP="009A6E22">
            <w:pPr>
              <w:ind w:left="-18"/>
              <w:jc w:val="center"/>
              <w:rPr>
                <w:rFonts w:ascii="FSAlbert" w:hAnsi="FSAlbert"/>
                <w:sz w:val="20"/>
                <w:szCs w:val="20"/>
              </w:rPr>
            </w:pPr>
            <w:r w:rsidRPr="009A6E22">
              <w:rPr>
                <w:rFonts w:ascii="FSAlbert" w:hAnsi="FSAlbert"/>
                <w:sz w:val="20"/>
                <w:szCs w:val="20"/>
              </w:rPr>
              <w:t>Relevant qualifications / experience</w:t>
            </w:r>
          </w:p>
        </w:tc>
      </w:tr>
      <w:tr w:rsidR="00922821" w:rsidRPr="009A6E22" w14:paraId="7A50A539"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693370B3" w14:textId="5A974856" w:rsidR="00922821" w:rsidRPr="009A6E22" w:rsidRDefault="00922821" w:rsidP="00AB2589">
            <w:pPr>
              <w:ind w:left="-18"/>
              <w:jc w:val="center"/>
              <w:rPr>
                <w:rFonts w:ascii="FSAlbert" w:hAnsi="FSAlbert"/>
                <w:b/>
                <w:sz w:val="20"/>
                <w:szCs w:val="20"/>
              </w:rPr>
            </w:pPr>
            <w:r w:rsidRPr="009A6E22">
              <w:rPr>
                <w:rFonts w:ascii="FSAlbert" w:hAnsi="FSAlbert"/>
                <w:b/>
                <w:sz w:val="20"/>
                <w:szCs w:val="20"/>
              </w:rPr>
              <w:t>Sarah Gatley</w:t>
            </w:r>
          </w:p>
        </w:tc>
        <w:tc>
          <w:tcPr>
            <w:tcW w:w="1923" w:type="dxa"/>
            <w:tcBorders>
              <w:top w:val="single" w:sz="4" w:space="0" w:color="auto"/>
              <w:left w:val="single" w:sz="4" w:space="0" w:color="auto"/>
              <w:bottom w:val="single" w:sz="4" w:space="0" w:color="auto"/>
              <w:right w:val="single" w:sz="4" w:space="0" w:color="auto"/>
            </w:tcBorders>
          </w:tcPr>
          <w:p w14:paraId="75777AFC" w14:textId="144616AA" w:rsidR="00922821" w:rsidRPr="009A6E22" w:rsidRDefault="00922821" w:rsidP="00AB2589">
            <w:pPr>
              <w:ind w:left="-18"/>
              <w:jc w:val="center"/>
              <w:rPr>
                <w:rFonts w:ascii="FSAlbert" w:hAnsi="FSAlbert"/>
                <w:sz w:val="20"/>
                <w:szCs w:val="20"/>
              </w:rPr>
            </w:pPr>
            <w:r w:rsidRPr="009A6E22">
              <w:rPr>
                <w:rFonts w:ascii="FSAlbert" w:hAnsi="FSAlbert"/>
                <w:sz w:val="20"/>
                <w:szCs w:val="20"/>
              </w:rPr>
              <w:t>Dentist</w:t>
            </w:r>
          </w:p>
        </w:tc>
        <w:tc>
          <w:tcPr>
            <w:tcW w:w="3565" w:type="dxa"/>
            <w:tcBorders>
              <w:top w:val="single" w:sz="4" w:space="0" w:color="auto"/>
              <w:left w:val="single" w:sz="4" w:space="0" w:color="auto"/>
              <w:bottom w:val="single" w:sz="4" w:space="0" w:color="auto"/>
              <w:right w:val="single" w:sz="4" w:space="0" w:color="auto"/>
            </w:tcBorders>
          </w:tcPr>
          <w:p w14:paraId="486D19C7" w14:textId="77777777" w:rsidR="00922821" w:rsidRPr="009A6E22" w:rsidRDefault="00922821" w:rsidP="009A6E22">
            <w:pPr>
              <w:ind w:left="-18"/>
              <w:rPr>
                <w:rFonts w:ascii="FSAlbert" w:hAnsi="FSAlbert"/>
                <w:sz w:val="20"/>
                <w:szCs w:val="20"/>
              </w:rPr>
            </w:pPr>
            <w:r w:rsidRPr="009A6E22">
              <w:rPr>
                <w:rFonts w:ascii="FSAlbert" w:hAnsi="FSAlbert"/>
                <w:sz w:val="20"/>
                <w:szCs w:val="20"/>
              </w:rPr>
              <w:t>BDS (Wales) Hons 2007</w:t>
            </w:r>
          </w:p>
          <w:p w14:paraId="427142F9" w14:textId="77777777" w:rsidR="00922821" w:rsidRDefault="00922821" w:rsidP="009A6E22">
            <w:pPr>
              <w:ind w:left="-18"/>
              <w:rPr>
                <w:rFonts w:ascii="FSAlbert" w:hAnsi="FSAlbert"/>
                <w:sz w:val="20"/>
                <w:szCs w:val="20"/>
              </w:rPr>
            </w:pPr>
            <w:r w:rsidRPr="009A6E22">
              <w:rPr>
                <w:rFonts w:ascii="FSAlbert" w:hAnsi="FSAlbert"/>
                <w:sz w:val="20"/>
                <w:szCs w:val="20"/>
              </w:rPr>
              <w:t>MSc Endodontology 2017</w:t>
            </w:r>
          </w:p>
          <w:p w14:paraId="03B60E56" w14:textId="2A43EDFC" w:rsidR="00F529A5" w:rsidRPr="009A6E22" w:rsidRDefault="00F529A5" w:rsidP="009A6E22">
            <w:pPr>
              <w:ind w:left="-18"/>
              <w:rPr>
                <w:rFonts w:ascii="FSAlbert" w:hAnsi="FSAlbert"/>
                <w:sz w:val="20"/>
                <w:szCs w:val="20"/>
              </w:rPr>
            </w:pPr>
            <w:r>
              <w:rPr>
                <w:rFonts w:ascii="FSAlbert" w:hAnsi="FSAlbert"/>
                <w:sz w:val="20"/>
                <w:szCs w:val="20"/>
              </w:rPr>
              <w:t>PGDip Legal Aspects of Medical Practice</w:t>
            </w:r>
          </w:p>
        </w:tc>
      </w:tr>
      <w:tr w:rsidR="00922821" w:rsidRPr="009A6E22" w14:paraId="380BF168"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5076A46D" w14:textId="77845FF7" w:rsidR="00922821" w:rsidRPr="009A6E22" w:rsidRDefault="003F1ACA" w:rsidP="00AB2589">
            <w:pPr>
              <w:ind w:left="-18"/>
              <w:jc w:val="center"/>
              <w:rPr>
                <w:rFonts w:ascii="FSAlbert" w:hAnsi="FSAlbert"/>
                <w:b/>
                <w:sz w:val="20"/>
                <w:szCs w:val="20"/>
              </w:rPr>
            </w:pPr>
            <w:r>
              <w:rPr>
                <w:rFonts w:ascii="FSAlbert" w:hAnsi="FSAlbert"/>
                <w:b/>
                <w:sz w:val="20"/>
                <w:szCs w:val="20"/>
              </w:rPr>
              <w:t>Jessica Weymouth</w:t>
            </w:r>
          </w:p>
        </w:tc>
        <w:tc>
          <w:tcPr>
            <w:tcW w:w="1923" w:type="dxa"/>
            <w:tcBorders>
              <w:top w:val="single" w:sz="4" w:space="0" w:color="auto"/>
              <w:left w:val="single" w:sz="4" w:space="0" w:color="auto"/>
              <w:bottom w:val="single" w:sz="4" w:space="0" w:color="auto"/>
              <w:right w:val="single" w:sz="4" w:space="0" w:color="auto"/>
            </w:tcBorders>
          </w:tcPr>
          <w:p w14:paraId="728EC6A8" w14:textId="73799E0F" w:rsidR="00922821" w:rsidRPr="009A6E22" w:rsidRDefault="00922821" w:rsidP="00AB2589">
            <w:pPr>
              <w:ind w:left="-18"/>
              <w:jc w:val="center"/>
              <w:rPr>
                <w:rFonts w:ascii="FSAlbert" w:hAnsi="FSAlbert"/>
                <w:sz w:val="20"/>
                <w:szCs w:val="20"/>
              </w:rPr>
            </w:pPr>
            <w:r w:rsidRPr="009A6E22">
              <w:rPr>
                <w:rFonts w:ascii="FSAlbert" w:hAnsi="FSAlbert"/>
                <w:sz w:val="20"/>
                <w:szCs w:val="20"/>
              </w:rPr>
              <w:t>Dentist</w:t>
            </w:r>
          </w:p>
        </w:tc>
        <w:tc>
          <w:tcPr>
            <w:tcW w:w="3565" w:type="dxa"/>
            <w:tcBorders>
              <w:top w:val="single" w:sz="4" w:space="0" w:color="auto"/>
              <w:left w:val="single" w:sz="4" w:space="0" w:color="auto"/>
              <w:bottom w:val="single" w:sz="4" w:space="0" w:color="auto"/>
              <w:right w:val="single" w:sz="4" w:space="0" w:color="auto"/>
            </w:tcBorders>
          </w:tcPr>
          <w:p w14:paraId="071EC103" w14:textId="41D1ECAF" w:rsidR="00922821" w:rsidRPr="009A6E22" w:rsidRDefault="00922821" w:rsidP="009A6E22">
            <w:pPr>
              <w:ind w:left="-18"/>
              <w:rPr>
                <w:rFonts w:ascii="FSAlbert" w:hAnsi="FSAlbert"/>
                <w:sz w:val="20"/>
                <w:szCs w:val="20"/>
              </w:rPr>
            </w:pPr>
            <w:r w:rsidRPr="009A6E22">
              <w:rPr>
                <w:rFonts w:ascii="FSAlbert" w:hAnsi="FSAlbert"/>
                <w:sz w:val="20"/>
                <w:szCs w:val="20"/>
              </w:rPr>
              <w:t>BSc Hons</w:t>
            </w:r>
            <w:r w:rsidR="003F1ACA">
              <w:rPr>
                <w:rFonts w:ascii="FSAlbert" w:hAnsi="FSAlbert"/>
                <w:sz w:val="20"/>
                <w:szCs w:val="20"/>
              </w:rPr>
              <w:t xml:space="preserve"> Chemistry, </w:t>
            </w:r>
          </w:p>
          <w:p w14:paraId="6A6822CD" w14:textId="03130654" w:rsidR="00922821" w:rsidRPr="009A6E22" w:rsidRDefault="00922821" w:rsidP="009A6E22">
            <w:pPr>
              <w:ind w:left="-18"/>
              <w:rPr>
                <w:rFonts w:ascii="FSAlbert" w:hAnsi="FSAlbert"/>
                <w:sz w:val="20"/>
                <w:szCs w:val="20"/>
              </w:rPr>
            </w:pPr>
            <w:r w:rsidRPr="009A6E22">
              <w:rPr>
                <w:rFonts w:ascii="FSAlbert" w:hAnsi="FSAlbert"/>
                <w:sz w:val="20"/>
                <w:szCs w:val="20"/>
              </w:rPr>
              <w:t>BDS (</w:t>
            </w:r>
            <w:r w:rsidR="003F1ACA">
              <w:rPr>
                <w:rFonts w:ascii="FSAlbert" w:hAnsi="FSAlbert"/>
                <w:sz w:val="20"/>
                <w:szCs w:val="20"/>
              </w:rPr>
              <w:t>Peninsula 2016</w:t>
            </w:r>
            <w:r w:rsidRPr="009A6E22">
              <w:rPr>
                <w:rFonts w:ascii="FSAlbert" w:hAnsi="FSAlbert"/>
                <w:sz w:val="20"/>
                <w:szCs w:val="20"/>
              </w:rPr>
              <w:t>) Hons 2017</w:t>
            </w:r>
          </w:p>
        </w:tc>
      </w:tr>
      <w:tr w:rsidR="00F71B25" w:rsidRPr="009A6E22" w14:paraId="2B7A40B5"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4F0C4840" w14:textId="1A821C8F" w:rsidR="00F71B25" w:rsidRPr="009A6E22" w:rsidRDefault="003F1ACA" w:rsidP="00AB2589">
            <w:pPr>
              <w:ind w:left="-18"/>
              <w:jc w:val="center"/>
              <w:rPr>
                <w:rFonts w:ascii="FSAlbert" w:hAnsi="FSAlbert"/>
                <w:b/>
                <w:sz w:val="20"/>
                <w:szCs w:val="20"/>
              </w:rPr>
            </w:pPr>
            <w:r>
              <w:rPr>
                <w:rFonts w:ascii="FSAlbert" w:hAnsi="FSAlbert"/>
                <w:b/>
                <w:sz w:val="20"/>
                <w:szCs w:val="20"/>
              </w:rPr>
              <w:t>Katie Thomas</w:t>
            </w:r>
          </w:p>
        </w:tc>
        <w:tc>
          <w:tcPr>
            <w:tcW w:w="1923" w:type="dxa"/>
            <w:tcBorders>
              <w:top w:val="single" w:sz="4" w:space="0" w:color="auto"/>
              <w:left w:val="single" w:sz="4" w:space="0" w:color="auto"/>
              <w:bottom w:val="single" w:sz="4" w:space="0" w:color="auto"/>
              <w:right w:val="single" w:sz="4" w:space="0" w:color="auto"/>
            </w:tcBorders>
          </w:tcPr>
          <w:p w14:paraId="253CA6F4" w14:textId="57B43E7E" w:rsidR="00F71B25" w:rsidRPr="009A6E22" w:rsidRDefault="003F1ACA" w:rsidP="00AB2589">
            <w:pPr>
              <w:ind w:left="-18"/>
              <w:jc w:val="center"/>
              <w:rPr>
                <w:rFonts w:ascii="FSAlbert" w:hAnsi="FSAlbert"/>
                <w:sz w:val="20"/>
                <w:szCs w:val="20"/>
              </w:rPr>
            </w:pPr>
            <w:r>
              <w:rPr>
                <w:rFonts w:ascii="FSAlbert" w:hAnsi="FSAlbert"/>
                <w:sz w:val="20"/>
                <w:szCs w:val="20"/>
              </w:rPr>
              <w:t>Dentist</w:t>
            </w:r>
          </w:p>
        </w:tc>
        <w:tc>
          <w:tcPr>
            <w:tcW w:w="3565" w:type="dxa"/>
            <w:tcBorders>
              <w:top w:val="single" w:sz="4" w:space="0" w:color="auto"/>
              <w:left w:val="single" w:sz="4" w:space="0" w:color="auto"/>
              <w:bottom w:val="single" w:sz="4" w:space="0" w:color="auto"/>
              <w:right w:val="single" w:sz="4" w:space="0" w:color="auto"/>
            </w:tcBorders>
          </w:tcPr>
          <w:p w14:paraId="22DDA11B" w14:textId="54FDD900" w:rsidR="00F71B25" w:rsidRPr="009A6E22" w:rsidRDefault="003F1ACA" w:rsidP="00FB01D0">
            <w:pPr>
              <w:ind w:left="-18"/>
              <w:rPr>
                <w:rFonts w:ascii="FSAlbert" w:hAnsi="FSAlbert"/>
                <w:sz w:val="20"/>
                <w:szCs w:val="20"/>
              </w:rPr>
            </w:pPr>
            <w:r w:rsidRPr="009A6E22">
              <w:rPr>
                <w:rFonts w:ascii="FSAlbert" w:hAnsi="FSAlbert"/>
                <w:sz w:val="20"/>
                <w:szCs w:val="20"/>
              </w:rPr>
              <w:t>BDS</w:t>
            </w:r>
            <w:r>
              <w:rPr>
                <w:rFonts w:ascii="FSAlbert" w:hAnsi="FSAlbert"/>
                <w:sz w:val="20"/>
                <w:szCs w:val="20"/>
              </w:rPr>
              <w:t xml:space="preserve"> Hons Cardiff 2016</w:t>
            </w:r>
          </w:p>
        </w:tc>
      </w:tr>
      <w:tr w:rsidR="003F1ACA" w:rsidRPr="009A6E22" w14:paraId="13FACC12"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09012EBE" w14:textId="4D562BF1" w:rsidR="003F1ACA" w:rsidRPr="009A6E22" w:rsidRDefault="00F95AE5" w:rsidP="003F1ACA">
            <w:pPr>
              <w:ind w:left="-18"/>
              <w:jc w:val="center"/>
              <w:rPr>
                <w:rFonts w:ascii="FSAlbert" w:hAnsi="FSAlbert"/>
                <w:b/>
                <w:sz w:val="20"/>
                <w:szCs w:val="20"/>
              </w:rPr>
            </w:pPr>
            <w:r>
              <w:rPr>
                <w:rFonts w:ascii="FSAlbert" w:hAnsi="FSAlbert"/>
                <w:b/>
                <w:sz w:val="20"/>
                <w:szCs w:val="20"/>
              </w:rPr>
              <w:t>Rachel Moorey</w:t>
            </w:r>
          </w:p>
        </w:tc>
        <w:tc>
          <w:tcPr>
            <w:tcW w:w="1923" w:type="dxa"/>
            <w:tcBorders>
              <w:top w:val="single" w:sz="4" w:space="0" w:color="auto"/>
              <w:left w:val="single" w:sz="4" w:space="0" w:color="auto"/>
              <w:bottom w:val="single" w:sz="4" w:space="0" w:color="auto"/>
              <w:right w:val="single" w:sz="4" w:space="0" w:color="auto"/>
            </w:tcBorders>
          </w:tcPr>
          <w:p w14:paraId="0D6AECFE" w14:textId="5E8996D2" w:rsidR="003F1ACA" w:rsidRPr="009A6E22" w:rsidRDefault="00F95AE5" w:rsidP="003F1ACA">
            <w:pPr>
              <w:ind w:left="-18"/>
              <w:jc w:val="center"/>
              <w:rPr>
                <w:rFonts w:ascii="FSAlbert" w:hAnsi="FSAlbert"/>
                <w:sz w:val="20"/>
                <w:szCs w:val="20"/>
              </w:rPr>
            </w:pPr>
            <w:r>
              <w:rPr>
                <w:rFonts w:ascii="FSAlbert" w:hAnsi="FSAlbert"/>
                <w:sz w:val="20"/>
                <w:szCs w:val="20"/>
              </w:rPr>
              <w:t>Dentist</w:t>
            </w:r>
          </w:p>
        </w:tc>
        <w:tc>
          <w:tcPr>
            <w:tcW w:w="3565" w:type="dxa"/>
            <w:tcBorders>
              <w:top w:val="single" w:sz="4" w:space="0" w:color="auto"/>
              <w:left w:val="single" w:sz="4" w:space="0" w:color="auto"/>
              <w:bottom w:val="single" w:sz="4" w:space="0" w:color="auto"/>
              <w:right w:val="single" w:sz="4" w:space="0" w:color="auto"/>
            </w:tcBorders>
          </w:tcPr>
          <w:p w14:paraId="5A128811" w14:textId="22D86883" w:rsidR="003F1ACA" w:rsidRPr="009A6E22" w:rsidRDefault="00F95AE5" w:rsidP="003F1ACA">
            <w:pPr>
              <w:ind w:left="-18"/>
              <w:rPr>
                <w:rFonts w:ascii="FSAlbert" w:hAnsi="FSAlbert"/>
                <w:sz w:val="20"/>
                <w:szCs w:val="20"/>
              </w:rPr>
            </w:pPr>
            <w:r>
              <w:rPr>
                <w:rFonts w:ascii="FSAlbert" w:hAnsi="FSAlbert"/>
                <w:sz w:val="20"/>
                <w:szCs w:val="20"/>
              </w:rPr>
              <w:t xml:space="preserve">BDS </w:t>
            </w:r>
            <w:r w:rsidR="00FB01D0">
              <w:rPr>
                <w:rFonts w:ascii="FSAlbert" w:hAnsi="FSAlbert"/>
                <w:sz w:val="20"/>
                <w:szCs w:val="20"/>
              </w:rPr>
              <w:t xml:space="preserve">Bristol </w:t>
            </w:r>
            <w:r>
              <w:rPr>
                <w:rFonts w:ascii="FSAlbert" w:hAnsi="FSAlbert"/>
                <w:sz w:val="20"/>
                <w:szCs w:val="20"/>
              </w:rPr>
              <w:t>201</w:t>
            </w:r>
            <w:r w:rsidR="00FB01D0">
              <w:rPr>
                <w:rFonts w:ascii="FSAlbert" w:hAnsi="FSAlbert"/>
                <w:sz w:val="20"/>
                <w:szCs w:val="20"/>
              </w:rPr>
              <w:t>6</w:t>
            </w:r>
          </w:p>
        </w:tc>
      </w:tr>
      <w:tr w:rsidR="003F1ACA" w:rsidRPr="009A6E22" w14:paraId="3C2CD324"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45AE80DB" w14:textId="5A98F0F9" w:rsidR="003F1ACA" w:rsidRPr="009A6E22" w:rsidRDefault="004445DF" w:rsidP="003F1ACA">
            <w:pPr>
              <w:ind w:left="-18"/>
              <w:jc w:val="center"/>
              <w:rPr>
                <w:rFonts w:ascii="FSAlbert" w:hAnsi="FSAlbert"/>
                <w:b/>
                <w:sz w:val="20"/>
                <w:szCs w:val="20"/>
              </w:rPr>
            </w:pPr>
            <w:r>
              <w:rPr>
                <w:rFonts w:ascii="FSAlbert" w:hAnsi="FSAlbert"/>
                <w:b/>
                <w:sz w:val="20"/>
                <w:szCs w:val="20"/>
              </w:rPr>
              <w:t>Emily Lloyd</w:t>
            </w:r>
          </w:p>
        </w:tc>
        <w:tc>
          <w:tcPr>
            <w:tcW w:w="1923" w:type="dxa"/>
            <w:tcBorders>
              <w:top w:val="single" w:sz="4" w:space="0" w:color="auto"/>
              <w:left w:val="single" w:sz="4" w:space="0" w:color="auto"/>
              <w:bottom w:val="single" w:sz="4" w:space="0" w:color="auto"/>
              <w:right w:val="single" w:sz="4" w:space="0" w:color="auto"/>
            </w:tcBorders>
          </w:tcPr>
          <w:p w14:paraId="52923C68" w14:textId="62BAF924" w:rsidR="003F1ACA" w:rsidRPr="009A6E22" w:rsidRDefault="00F95AE5" w:rsidP="003F1ACA">
            <w:pPr>
              <w:ind w:left="-18"/>
              <w:jc w:val="center"/>
              <w:rPr>
                <w:rFonts w:ascii="FSAlbert" w:hAnsi="FSAlbert"/>
                <w:sz w:val="20"/>
                <w:szCs w:val="20"/>
              </w:rPr>
            </w:pPr>
            <w:r>
              <w:rPr>
                <w:rFonts w:ascii="FSAlbert" w:hAnsi="FSAlbert"/>
                <w:sz w:val="20"/>
                <w:szCs w:val="20"/>
              </w:rPr>
              <w:t>Dentist</w:t>
            </w:r>
          </w:p>
        </w:tc>
        <w:tc>
          <w:tcPr>
            <w:tcW w:w="3565" w:type="dxa"/>
            <w:tcBorders>
              <w:top w:val="single" w:sz="4" w:space="0" w:color="auto"/>
              <w:left w:val="single" w:sz="4" w:space="0" w:color="auto"/>
              <w:bottom w:val="single" w:sz="4" w:space="0" w:color="auto"/>
              <w:right w:val="single" w:sz="4" w:space="0" w:color="auto"/>
            </w:tcBorders>
          </w:tcPr>
          <w:p w14:paraId="4F243C5E" w14:textId="5F7D28A5" w:rsidR="003F1ACA" w:rsidRPr="009A6E22" w:rsidRDefault="00F95AE5" w:rsidP="003F1ACA">
            <w:pPr>
              <w:ind w:left="-18"/>
              <w:rPr>
                <w:rFonts w:ascii="FSAlbert" w:hAnsi="FSAlbert"/>
                <w:sz w:val="20"/>
                <w:szCs w:val="20"/>
              </w:rPr>
            </w:pPr>
            <w:r>
              <w:rPr>
                <w:rFonts w:ascii="FSAlbert" w:hAnsi="FSAlbert"/>
                <w:sz w:val="20"/>
                <w:szCs w:val="20"/>
              </w:rPr>
              <w:t xml:space="preserve">BDS </w:t>
            </w:r>
            <w:r w:rsidR="00FB01D0">
              <w:rPr>
                <w:rFonts w:ascii="FSAlbert" w:hAnsi="FSAlbert"/>
                <w:sz w:val="20"/>
                <w:szCs w:val="20"/>
              </w:rPr>
              <w:t xml:space="preserve">Manchester </w:t>
            </w:r>
            <w:r>
              <w:rPr>
                <w:rFonts w:ascii="FSAlbert" w:hAnsi="FSAlbert"/>
                <w:sz w:val="20"/>
                <w:szCs w:val="20"/>
              </w:rPr>
              <w:t>202</w:t>
            </w:r>
            <w:r w:rsidR="004445DF">
              <w:rPr>
                <w:rFonts w:ascii="FSAlbert" w:hAnsi="FSAlbert"/>
                <w:sz w:val="20"/>
                <w:szCs w:val="20"/>
              </w:rPr>
              <w:t>4</w:t>
            </w:r>
          </w:p>
        </w:tc>
      </w:tr>
      <w:tr w:rsidR="003F1ACA" w:rsidRPr="009A6E22" w14:paraId="53388C51"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697EBFBB" w14:textId="5EDE5244" w:rsidR="003F1ACA" w:rsidRPr="009A6E22" w:rsidRDefault="003F1ACA" w:rsidP="003F1ACA">
            <w:pPr>
              <w:ind w:left="-18"/>
              <w:jc w:val="center"/>
              <w:rPr>
                <w:rFonts w:ascii="FSAlbert" w:hAnsi="FSAlbert"/>
                <w:b/>
                <w:sz w:val="20"/>
                <w:szCs w:val="20"/>
              </w:rPr>
            </w:pPr>
            <w:r w:rsidRPr="009A6E22">
              <w:rPr>
                <w:rFonts w:ascii="FSAlbert" w:hAnsi="FSAlbert"/>
                <w:b/>
                <w:sz w:val="20"/>
                <w:szCs w:val="20"/>
              </w:rPr>
              <w:t>Dennie Mainwaring</w:t>
            </w:r>
          </w:p>
        </w:tc>
        <w:tc>
          <w:tcPr>
            <w:tcW w:w="1923" w:type="dxa"/>
            <w:tcBorders>
              <w:top w:val="single" w:sz="4" w:space="0" w:color="auto"/>
              <w:left w:val="single" w:sz="4" w:space="0" w:color="auto"/>
              <w:bottom w:val="single" w:sz="4" w:space="0" w:color="auto"/>
              <w:right w:val="single" w:sz="4" w:space="0" w:color="auto"/>
            </w:tcBorders>
          </w:tcPr>
          <w:p w14:paraId="3E8E5E32" w14:textId="2F9DF5EC" w:rsidR="003F1ACA" w:rsidRPr="009A6E22" w:rsidRDefault="003F1ACA" w:rsidP="003F1ACA">
            <w:pPr>
              <w:ind w:left="-18"/>
              <w:jc w:val="center"/>
              <w:rPr>
                <w:rFonts w:ascii="FSAlbert" w:hAnsi="FSAlbert"/>
                <w:sz w:val="20"/>
                <w:szCs w:val="20"/>
              </w:rPr>
            </w:pPr>
            <w:r w:rsidRPr="009A6E22">
              <w:rPr>
                <w:rFonts w:ascii="FSAlbert" w:hAnsi="FSAlbert"/>
                <w:sz w:val="20"/>
                <w:szCs w:val="20"/>
              </w:rPr>
              <w:t>Dental Nurse</w:t>
            </w:r>
            <w:r>
              <w:rPr>
                <w:rFonts w:ascii="FSAlbert" w:hAnsi="FSAlbert"/>
                <w:sz w:val="20"/>
                <w:szCs w:val="20"/>
              </w:rPr>
              <w:t>/PM</w:t>
            </w:r>
          </w:p>
        </w:tc>
        <w:tc>
          <w:tcPr>
            <w:tcW w:w="3565" w:type="dxa"/>
            <w:tcBorders>
              <w:top w:val="single" w:sz="4" w:space="0" w:color="auto"/>
              <w:left w:val="single" w:sz="4" w:space="0" w:color="auto"/>
              <w:bottom w:val="single" w:sz="4" w:space="0" w:color="auto"/>
              <w:right w:val="single" w:sz="4" w:space="0" w:color="auto"/>
            </w:tcBorders>
          </w:tcPr>
          <w:p w14:paraId="76C08844" w14:textId="6D5B8C3B" w:rsidR="003F1ACA" w:rsidRPr="009A6E22" w:rsidRDefault="003F1ACA" w:rsidP="003F1ACA">
            <w:pPr>
              <w:ind w:left="-18"/>
              <w:rPr>
                <w:rFonts w:ascii="FSAlbert" w:hAnsi="FSAlbert"/>
                <w:sz w:val="20"/>
                <w:szCs w:val="20"/>
              </w:rPr>
            </w:pPr>
            <w:r w:rsidRPr="009A6E22">
              <w:rPr>
                <w:rFonts w:ascii="FSAlbert" w:hAnsi="FSAlbert"/>
                <w:sz w:val="20"/>
                <w:szCs w:val="20"/>
              </w:rPr>
              <w:t xml:space="preserve">Cert Higher Ed Dental Nursing </w:t>
            </w:r>
          </w:p>
        </w:tc>
      </w:tr>
      <w:tr w:rsidR="003F1ACA" w:rsidRPr="009A6E22" w14:paraId="40661683"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57BBB7A8" w14:textId="14A063F8" w:rsidR="003F1ACA" w:rsidRDefault="003F1ACA" w:rsidP="003F1ACA">
            <w:pPr>
              <w:ind w:left="-18"/>
              <w:jc w:val="center"/>
              <w:rPr>
                <w:rFonts w:ascii="FSAlbert" w:hAnsi="FSAlbert"/>
                <w:b/>
                <w:sz w:val="20"/>
                <w:szCs w:val="20"/>
              </w:rPr>
            </w:pPr>
            <w:r w:rsidRPr="009A6E22">
              <w:rPr>
                <w:rFonts w:ascii="FSAlbert" w:hAnsi="FSAlbert"/>
                <w:b/>
                <w:sz w:val="20"/>
                <w:szCs w:val="20"/>
              </w:rPr>
              <w:t>Lucy Morgan</w:t>
            </w:r>
          </w:p>
        </w:tc>
        <w:tc>
          <w:tcPr>
            <w:tcW w:w="1923" w:type="dxa"/>
            <w:tcBorders>
              <w:top w:val="single" w:sz="4" w:space="0" w:color="auto"/>
              <w:left w:val="single" w:sz="4" w:space="0" w:color="auto"/>
              <w:bottom w:val="single" w:sz="4" w:space="0" w:color="auto"/>
              <w:right w:val="single" w:sz="4" w:space="0" w:color="auto"/>
            </w:tcBorders>
          </w:tcPr>
          <w:p w14:paraId="5781817F" w14:textId="5B9CB080" w:rsidR="003F1ACA" w:rsidRPr="009A6E22" w:rsidRDefault="003F1ACA" w:rsidP="003F1ACA">
            <w:pPr>
              <w:ind w:left="-18"/>
              <w:jc w:val="center"/>
              <w:rPr>
                <w:rFonts w:ascii="FSAlbert" w:hAnsi="FSAlbert"/>
                <w:sz w:val="20"/>
                <w:szCs w:val="20"/>
              </w:rPr>
            </w:pPr>
            <w:r w:rsidRPr="009A6E22">
              <w:rPr>
                <w:rFonts w:ascii="FSAlbert" w:hAnsi="FSAlbert"/>
                <w:sz w:val="20"/>
                <w:szCs w:val="20"/>
              </w:rPr>
              <w:t>Dental Nurse</w:t>
            </w:r>
          </w:p>
        </w:tc>
        <w:tc>
          <w:tcPr>
            <w:tcW w:w="3565" w:type="dxa"/>
            <w:tcBorders>
              <w:top w:val="single" w:sz="4" w:space="0" w:color="auto"/>
              <w:left w:val="single" w:sz="4" w:space="0" w:color="auto"/>
              <w:bottom w:val="single" w:sz="4" w:space="0" w:color="auto"/>
              <w:right w:val="single" w:sz="4" w:space="0" w:color="auto"/>
            </w:tcBorders>
          </w:tcPr>
          <w:p w14:paraId="1E51BA55" w14:textId="1A08BC78" w:rsidR="003F1ACA" w:rsidRPr="009A6E22" w:rsidRDefault="003F1ACA" w:rsidP="003F1ACA">
            <w:pPr>
              <w:ind w:left="-18"/>
              <w:rPr>
                <w:rFonts w:ascii="FSAlbert" w:hAnsi="FSAlbert"/>
                <w:sz w:val="20"/>
                <w:szCs w:val="20"/>
              </w:rPr>
            </w:pPr>
            <w:r w:rsidRPr="009A6E22">
              <w:rPr>
                <w:rFonts w:ascii="FSAlbert" w:hAnsi="FSAlbert"/>
                <w:sz w:val="20"/>
                <w:szCs w:val="20"/>
              </w:rPr>
              <w:t xml:space="preserve">Level 3 </w:t>
            </w:r>
            <w:r w:rsidR="007D5F10">
              <w:rPr>
                <w:rFonts w:ascii="FSAlbert" w:hAnsi="FSAlbert"/>
                <w:sz w:val="20"/>
                <w:szCs w:val="20"/>
              </w:rPr>
              <w:t>Diploma</w:t>
            </w:r>
          </w:p>
        </w:tc>
      </w:tr>
      <w:tr w:rsidR="005906BE" w:rsidRPr="009A6E22" w14:paraId="5240D2DF"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350D4545" w14:textId="45DBFF27" w:rsidR="005906BE" w:rsidRPr="009A6E22" w:rsidRDefault="005906BE" w:rsidP="005906BE">
            <w:pPr>
              <w:ind w:left="-18"/>
              <w:jc w:val="center"/>
              <w:rPr>
                <w:rFonts w:ascii="FSAlbert" w:hAnsi="FSAlbert"/>
                <w:b/>
                <w:sz w:val="20"/>
                <w:szCs w:val="20"/>
              </w:rPr>
            </w:pPr>
            <w:r>
              <w:rPr>
                <w:rFonts w:ascii="FSAlbert" w:hAnsi="FSAlbert"/>
                <w:b/>
                <w:sz w:val="20"/>
                <w:szCs w:val="20"/>
              </w:rPr>
              <w:t>Kirsty Rowland</w:t>
            </w:r>
          </w:p>
        </w:tc>
        <w:tc>
          <w:tcPr>
            <w:tcW w:w="1923" w:type="dxa"/>
            <w:tcBorders>
              <w:top w:val="single" w:sz="4" w:space="0" w:color="auto"/>
              <w:left w:val="single" w:sz="4" w:space="0" w:color="auto"/>
              <w:bottom w:val="single" w:sz="4" w:space="0" w:color="auto"/>
              <w:right w:val="single" w:sz="4" w:space="0" w:color="auto"/>
            </w:tcBorders>
          </w:tcPr>
          <w:p w14:paraId="59273FF5" w14:textId="3FC3028F" w:rsidR="005906BE" w:rsidRPr="009A6E22" w:rsidRDefault="005906BE" w:rsidP="005906BE">
            <w:pPr>
              <w:ind w:left="-18"/>
              <w:jc w:val="center"/>
              <w:rPr>
                <w:rFonts w:ascii="FSAlbert" w:hAnsi="FSAlbert"/>
                <w:sz w:val="20"/>
                <w:szCs w:val="20"/>
              </w:rPr>
            </w:pPr>
            <w:r w:rsidRPr="009A6E22">
              <w:rPr>
                <w:rFonts w:ascii="FSAlbert" w:hAnsi="FSAlbert"/>
                <w:sz w:val="20"/>
                <w:szCs w:val="20"/>
              </w:rPr>
              <w:t>Dental Nurse</w:t>
            </w:r>
          </w:p>
        </w:tc>
        <w:tc>
          <w:tcPr>
            <w:tcW w:w="3565" w:type="dxa"/>
            <w:tcBorders>
              <w:top w:val="single" w:sz="4" w:space="0" w:color="auto"/>
              <w:left w:val="single" w:sz="4" w:space="0" w:color="auto"/>
              <w:bottom w:val="single" w:sz="4" w:space="0" w:color="auto"/>
              <w:right w:val="single" w:sz="4" w:space="0" w:color="auto"/>
            </w:tcBorders>
          </w:tcPr>
          <w:p w14:paraId="51CD7651" w14:textId="565348CD" w:rsidR="005906BE" w:rsidRPr="009A6E22" w:rsidRDefault="00807F35" w:rsidP="005906BE">
            <w:pPr>
              <w:ind w:left="-18"/>
              <w:rPr>
                <w:rFonts w:ascii="FSAlbert" w:hAnsi="FSAlbert"/>
                <w:sz w:val="20"/>
                <w:szCs w:val="20"/>
              </w:rPr>
            </w:pPr>
            <w:r>
              <w:rPr>
                <w:rFonts w:ascii="FSAlbert" w:hAnsi="FSAlbert"/>
                <w:sz w:val="20"/>
                <w:szCs w:val="20"/>
              </w:rPr>
              <w:t>National Cert NEBDN</w:t>
            </w:r>
          </w:p>
        </w:tc>
      </w:tr>
      <w:tr w:rsidR="005906BE" w:rsidRPr="009A6E22" w14:paraId="50F3D557"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64825021" w14:textId="18C8ED93" w:rsidR="005906BE" w:rsidRPr="009A6E22" w:rsidRDefault="00A154D1" w:rsidP="005906BE">
            <w:pPr>
              <w:ind w:left="-18"/>
              <w:jc w:val="center"/>
              <w:rPr>
                <w:rFonts w:ascii="FSAlbert" w:hAnsi="FSAlbert"/>
                <w:b/>
                <w:sz w:val="20"/>
                <w:szCs w:val="20"/>
              </w:rPr>
            </w:pPr>
            <w:r>
              <w:rPr>
                <w:rFonts w:ascii="FSAlbert" w:hAnsi="FSAlbert"/>
                <w:b/>
                <w:sz w:val="20"/>
                <w:szCs w:val="20"/>
              </w:rPr>
              <w:t>Olivia Stadden</w:t>
            </w:r>
          </w:p>
        </w:tc>
        <w:tc>
          <w:tcPr>
            <w:tcW w:w="1923" w:type="dxa"/>
            <w:tcBorders>
              <w:top w:val="single" w:sz="4" w:space="0" w:color="auto"/>
              <w:left w:val="single" w:sz="4" w:space="0" w:color="auto"/>
              <w:bottom w:val="single" w:sz="4" w:space="0" w:color="auto"/>
              <w:right w:val="single" w:sz="4" w:space="0" w:color="auto"/>
            </w:tcBorders>
          </w:tcPr>
          <w:p w14:paraId="7648FED1" w14:textId="1580769B" w:rsidR="005906BE" w:rsidRDefault="005906BE" w:rsidP="005906BE">
            <w:pPr>
              <w:ind w:left="-18"/>
              <w:jc w:val="center"/>
              <w:rPr>
                <w:rFonts w:ascii="FSAlbert" w:hAnsi="FSAlbert"/>
                <w:sz w:val="20"/>
                <w:szCs w:val="20"/>
              </w:rPr>
            </w:pPr>
            <w:r w:rsidRPr="009A6E22">
              <w:rPr>
                <w:rFonts w:ascii="FSAlbert" w:hAnsi="FSAlbert"/>
                <w:sz w:val="20"/>
                <w:szCs w:val="20"/>
              </w:rPr>
              <w:t>Dental Nurse</w:t>
            </w:r>
          </w:p>
        </w:tc>
        <w:tc>
          <w:tcPr>
            <w:tcW w:w="3565" w:type="dxa"/>
            <w:tcBorders>
              <w:top w:val="single" w:sz="4" w:space="0" w:color="auto"/>
              <w:left w:val="single" w:sz="4" w:space="0" w:color="auto"/>
              <w:bottom w:val="single" w:sz="4" w:space="0" w:color="auto"/>
              <w:right w:val="single" w:sz="4" w:space="0" w:color="auto"/>
            </w:tcBorders>
          </w:tcPr>
          <w:p w14:paraId="6964894A" w14:textId="7C52D346" w:rsidR="005906BE" w:rsidRPr="009A6E22" w:rsidRDefault="005906BE" w:rsidP="005906BE">
            <w:pPr>
              <w:ind w:left="-18"/>
              <w:rPr>
                <w:rFonts w:ascii="FSAlbert" w:hAnsi="FSAlbert"/>
                <w:sz w:val="20"/>
                <w:szCs w:val="20"/>
              </w:rPr>
            </w:pPr>
            <w:r>
              <w:rPr>
                <w:rFonts w:ascii="FSAlbert" w:hAnsi="FSAlbert"/>
                <w:sz w:val="20"/>
                <w:szCs w:val="20"/>
              </w:rPr>
              <w:t>Level 3 Diploma</w:t>
            </w:r>
          </w:p>
        </w:tc>
      </w:tr>
      <w:tr w:rsidR="005906BE" w:rsidRPr="009A6E22" w14:paraId="68FA0BAD"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69439FB2" w14:textId="7A99B915" w:rsidR="005906BE" w:rsidRPr="009A6E22" w:rsidRDefault="00A154D1" w:rsidP="005906BE">
            <w:pPr>
              <w:ind w:left="-18"/>
              <w:jc w:val="center"/>
              <w:rPr>
                <w:rFonts w:ascii="FSAlbert" w:hAnsi="FSAlbert"/>
                <w:b/>
                <w:sz w:val="20"/>
                <w:szCs w:val="20"/>
              </w:rPr>
            </w:pPr>
            <w:r>
              <w:rPr>
                <w:rFonts w:ascii="FSAlbert" w:hAnsi="FSAlbert"/>
                <w:b/>
                <w:sz w:val="20"/>
                <w:szCs w:val="20"/>
              </w:rPr>
              <w:t>Ciara Griffiths</w:t>
            </w:r>
          </w:p>
        </w:tc>
        <w:tc>
          <w:tcPr>
            <w:tcW w:w="1923" w:type="dxa"/>
            <w:tcBorders>
              <w:top w:val="single" w:sz="4" w:space="0" w:color="auto"/>
              <w:left w:val="single" w:sz="4" w:space="0" w:color="auto"/>
              <w:bottom w:val="single" w:sz="4" w:space="0" w:color="auto"/>
              <w:right w:val="single" w:sz="4" w:space="0" w:color="auto"/>
            </w:tcBorders>
          </w:tcPr>
          <w:p w14:paraId="62526D78" w14:textId="0A953C84" w:rsidR="005906BE" w:rsidRDefault="005906BE" w:rsidP="005906BE">
            <w:pPr>
              <w:ind w:left="-18"/>
              <w:jc w:val="center"/>
              <w:rPr>
                <w:rFonts w:ascii="FSAlbert" w:hAnsi="FSAlbert"/>
                <w:sz w:val="20"/>
                <w:szCs w:val="20"/>
              </w:rPr>
            </w:pPr>
            <w:r>
              <w:rPr>
                <w:rFonts w:ascii="FSAlbert" w:hAnsi="FSAlbert"/>
                <w:sz w:val="20"/>
                <w:szCs w:val="20"/>
              </w:rPr>
              <w:t>Dental Nurse</w:t>
            </w:r>
          </w:p>
        </w:tc>
        <w:tc>
          <w:tcPr>
            <w:tcW w:w="3565" w:type="dxa"/>
            <w:tcBorders>
              <w:top w:val="single" w:sz="4" w:space="0" w:color="auto"/>
              <w:left w:val="single" w:sz="4" w:space="0" w:color="auto"/>
              <w:bottom w:val="single" w:sz="4" w:space="0" w:color="auto"/>
              <w:right w:val="single" w:sz="4" w:space="0" w:color="auto"/>
            </w:tcBorders>
          </w:tcPr>
          <w:p w14:paraId="0F3E6D76" w14:textId="7415BC75" w:rsidR="005906BE" w:rsidRPr="009A6E22" w:rsidRDefault="006A6B22" w:rsidP="005906BE">
            <w:pPr>
              <w:ind w:left="-18"/>
              <w:rPr>
                <w:rFonts w:ascii="FSAlbert" w:hAnsi="FSAlbert"/>
                <w:sz w:val="20"/>
                <w:szCs w:val="20"/>
              </w:rPr>
            </w:pPr>
            <w:r>
              <w:rPr>
                <w:rFonts w:ascii="FSAlbert" w:hAnsi="FSAlbert"/>
                <w:sz w:val="20"/>
                <w:szCs w:val="20"/>
              </w:rPr>
              <w:t>Level 3 Diploma</w:t>
            </w:r>
          </w:p>
        </w:tc>
      </w:tr>
      <w:tr w:rsidR="005906BE" w:rsidRPr="009A6E22" w14:paraId="2D33AD38"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4351EE25" w14:textId="259D81D5" w:rsidR="005906BE" w:rsidRDefault="00A154D1" w:rsidP="005906BE">
            <w:pPr>
              <w:ind w:left="-18"/>
              <w:jc w:val="center"/>
              <w:rPr>
                <w:rFonts w:ascii="FSAlbert" w:hAnsi="FSAlbert"/>
                <w:b/>
                <w:sz w:val="20"/>
                <w:szCs w:val="20"/>
              </w:rPr>
            </w:pPr>
            <w:r>
              <w:rPr>
                <w:rFonts w:ascii="FSAlbert" w:hAnsi="FSAlbert"/>
                <w:b/>
                <w:sz w:val="20"/>
                <w:szCs w:val="20"/>
              </w:rPr>
              <w:t>Jena Chowdhury</w:t>
            </w:r>
          </w:p>
        </w:tc>
        <w:tc>
          <w:tcPr>
            <w:tcW w:w="1923" w:type="dxa"/>
            <w:tcBorders>
              <w:top w:val="single" w:sz="4" w:space="0" w:color="auto"/>
              <w:left w:val="single" w:sz="4" w:space="0" w:color="auto"/>
              <w:bottom w:val="single" w:sz="4" w:space="0" w:color="auto"/>
              <w:right w:val="single" w:sz="4" w:space="0" w:color="auto"/>
            </w:tcBorders>
          </w:tcPr>
          <w:p w14:paraId="3929D7FC" w14:textId="3FE82FBD" w:rsidR="005906BE" w:rsidRPr="009A6E22" w:rsidRDefault="005906BE" w:rsidP="005906BE">
            <w:pPr>
              <w:ind w:left="-18"/>
              <w:jc w:val="center"/>
              <w:rPr>
                <w:rFonts w:ascii="FSAlbert" w:hAnsi="FSAlbert"/>
                <w:sz w:val="20"/>
                <w:szCs w:val="20"/>
              </w:rPr>
            </w:pPr>
            <w:r>
              <w:rPr>
                <w:rFonts w:ascii="FSAlbert" w:hAnsi="FSAlbert"/>
                <w:sz w:val="20"/>
                <w:szCs w:val="20"/>
              </w:rPr>
              <w:t>Dental Nurse</w:t>
            </w:r>
          </w:p>
        </w:tc>
        <w:tc>
          <w:tcPr>
            <w:tcW w:w="3565" w:type="dxa"/>
            <w:tcBorders>
              <w:top w:val="single" w:sz="4" w:space="0" w:color="auto"/>
              <w:left w:val="single" w:sz="4" w:space="0" w:color="auto"/>
              <w:bottom w:val="single" w:sz="4" w:space="0" w:color="auto"/>
              <w:right w:val="single" w:sz="4" w:space="0" w:color="auto"/>
            </w:tcBorders>
          </w:tcPr>
          <w:p w14:paraId="154FB085" w14:textId="695442D4" w:rsidR="005906BE" w:rsidRDefault="0003102D" w:rsidP="005906BE">
            <w:pPr>
              <w:ind w:left="-18"/>
              <w:rPr>
                <w:rFonts w:ascii="FSAlbert" w:hAnsi="FSAlbert"/>
                <w:sz w:val="20"/>
                <w:szCs w:val="20"/>
              </w:rPr>
            </w:pPr>
            <w:r>
              <w:rPr>
                <w:rFonts w:ascii="FSAlbert" w:hAnsi="FSAlbert"/>
                <w:sz w:val="20"/>
                <w:szCs w:val="20"/>
              </w:rPr>
              <w:t>Level 3 Diploma</w:t>
            </w:r>
          </w:p>
        </w:tc>
      </w:tr>
      <w:tr w:rsidR="00364D6A" w:rsidRPr="009A6E22" w14:paraId="07EA2955"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0B56F4FC" w14:textId="45091784" w:rsidR="00364D6A" w:rsidRDefault="00364D6A" w:rsidP="005906BE">
            <w:pPr>
              <w:ind w:left="-18"/>
              <w:jc w:val="center"/>
              <w:rPr>
                <w:rFonts w:ascii="FSAlbert" w:hAnsi="FSAlbert"/>
                <w:b/>
                <w:sz w:val="20"/>
                <w:szCs w:val="20"/>
              </w:rPr>
            </w:pPr>
            <w:r>
              <w:rPr>
                <w:rFonts w:ascii="FSAlbert" w:hAnsi="FSAlbert"/>
                <w:b/>
                <w:sz w:val="20"/>
                <w:szCs w:val="20"/>
              </w:rPr>
              <w:t>Clare Stewart</w:t>
            </w:r>
          </w:p>
        </w:tc>
        <w:tc>
          <w:tcPr>
            <w:tcW w:w="1923" w:type="dxa"/>
            <w:tcBorders>
              <w:top w:val="single" w:sz="4" w:space="0" w:color="auto"/>
              <w:left w:val="single" w:sz="4" w:space="0" w:color="auto"/>
              <w:bottom w:val="single" w:sz="4" w:space="0" w:color="auto"/>
              <w:right w:val="single" w:sz="4" w:space="0" w:color="auto"/>
            </w:tcBorders>
          </w:tcPr>
          <w:p w14:paraId="22010B71" w14:textId="6C441ADF" w:rsidR="00364D6A" w:rsidRDefault="00364D6A" w:rsidP="005906BE">
            <w:pPr>
              <w:ind w:left="-18"/>
              <w:jc w:val="center"/>
              <w:rPr>
                <w:rFonts w:ascii="FSAlbert" w:hAnsi="FSAlbert"/>
                <w:sz w:val="20"/>
                <w:szCs w:val="20"/>
              </w:rPr>
            </w:pPr>
            <w:r>
              <w:rPr>
                <w:rFonts w:ascii="FSAlbert" w:hAnsi="FSAlbert"/>
                <w:sz w:val="20"/>
                <w:szCs w:val="20"/>
              </w:rPr>
              <w:t>Dental Nurse</w:t>
            </w:r>
          </w:p>
        </w:tc>
        <w:tc>
          <w:tcPr>
            <w:tcW w:w="3565" w:type="dxa"/>
            <w:tcBorders>
              <w:top w:val="single" w:sz="4" w:space="0" w:color="auto"/>
              <w:left w:val="single" w:sz="4" w:space="0" w:color="auto"/>
              <w:bottom w:val="single" w:sz="4" w:space="0" w:color="auto"/>
              <w:right w:val="single" w:sz="4" w:space="0" w:color="auto"/>
            </w:tcBorders>
          </w:tcPr>
          <w:p w14:paraId="1D20A1C1" w14:textId="200621C6" w:rsidR="00364D6A" w:rsidRDefault="00B16DE2" w:rsidP="005906BE">
            <w:pPr>
              <w:ind w:left="-18"/>
              <w:rPr>
                <w:rFonts w:ascii="FSAlbert" w:hAnsi="FSAlbert"/>
                <w:sz w:val="20"/>
                <w:szCs w:val="20"/>
              </w:rPr>
            </w:pPr>
            <w:r>
              <w:rPr>
                <w:rFonts w:ascii="FSAlbert" w:hAnsi="FSAlbert"/>
                <w:sz w:val="20"/>
                <w:szCs w:val="20"/>
              </w:rPr>
              <w:t>National Cert NEBDN</w:t>
            </w:r>
          </w:p>
        </w:tc>
      </w:tr>
      <w:tr w:rsidR="005906BE" w:rsidRPr="009A6E22" w14:paraId="114D02AF"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435C01C4" w14:textId="5DC75516" w:rsidR="005906BE" w:rsidRDefault="00A154D1" w:rsidP="005906BE">
            <w:pPr>
              <w:ind w:left="-18"/>
              <w:jc w:val="center"/>
              <w:rPr>
                <w:rFonts w:ascii="FSAlbert" w:hAnsi="FSAlbert"/>
                <w:b/>
                <w:sz w:val="20"/>
                <w:szCs w:val="20"/>
              </w:rPr>
            </w:pPr>
            <w:r>
              <w:rPr>
                <w:rFonts w:ascii="FSAlbert" w:hAnsi="FSAlbert"/>
                <w:b/>
                <w:sz w:val="20"/>
                <w:szCs w:val="20"/>
              </w:rPr>
              <w:t>Steph Fitzgerald</w:t>
            </w:r>
          </w:p>
        </w:tc>
        <w:tc>
          <w:tcPr>
            <w:tcW w:w="1923" w:type="dxa"/>
            <w:tcBorders>
              <w:top w:val="single" w:sz="4" w:space="0" w:color="auto"/>
              <w:left w:val="single" w:sz="4" w:space="0" w:color="auto"/>
              <w:bottom w:val="single" w:sz="4" w:space="0" w:color="auto"/>
              <w:right w:val="single" w:sz="4" w:space="0" w:color="auto"/>
            </w:tcBorders>
          </w:tcPr>
          <w:p w14:paraId="3BBC8F13" w14:textId="18F64BCB" w:rsidR="005906BE" w:rsidRPr="009A6E22" w:rsidRDefault="005906BE" w:rsidP="005906BE">
            <w:pPr>
              <w:ind w:left="-18"/>
              <w:jc w:val="center"/>
              <w:rPr>
                <w:rFonts w:ascii="FSAlbert" w:hAnsi="FSAlbert"/>
                <w:sz w:val="20"/>
                <w:szCs w:val="20"/>
              </w:rPr>
            </w:pPr>
            <w:r>
              <w:rPr>
                <w:rFonts w:ascii="FSAlbert" w:hAnsi="FSAlbert"/>
                <w:sz w:val="20"/>
                <w:szCs w:val="20"/>
              </w:rPr>
              <w:t>Dental Nurse</w:t>
            </w:r>
          </w:p>
        </w:tc>
        <w:tc>
          <w:tcPr>
            <w:tcW w:w="3565" w:type="dxa"/>
            <w:tcBorders>
              <w:top w:val="single" w:sz="4" w:space="0" w:color="auto"/>
              <w:left w:val="single" w:sz="4" w:space="0" w:color="auto"/>
              <w:bottom w:val="single" w:sz="4" w:space="0" w:color="auto"/>
              <w:right w:val="single" w:sz="4" w:space="0" w:color="auto"/>
            </w:tcBorders>
          </w:tcPr>
          <w:p w14:paraId="4BC9A1B2" w14:textId="6AC0EF0E" w:rsidR="005906BE" w:rsidRDefault="00C24F14" w:rsidP="005906BE">
            <w:pPr>
              <w:ind w:left="-18"/>
              <w:rPr>
                <w:rFonts w:ascii="FSAlbert" w:hAnsi="FSAlbert"/>
                <w:sz w:val="20"/>
                <w:szCs w:val="20"/>
              </w:rPr>
            </w:pPr>
            <w:r>
              <w:rPr>
                <w:rFonts w:ascii="FSAlbert" w:hAnsi="FSAlbert"/>
                <w:sz w:val="20"/>
                <w:szCs w:val="20"/>
              </w:rPr>
              <w:t>Level 3 Diploma</w:t>
            </w:r>
          </w:p>
        </w:tc>
      </w:tr>
      <w:tr w:rsidR="005906BE" w:rsidRPr="009A6E22" w14:paraId="18887027"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3B9016AA" w14:textId="59C2884C" w:rsidR="005906BE" w:rsidRPr="009A6E22" w:rsidRDefault="005906BE" w:rsidP="005906BE">
            <w:pPr>
              <w:ind w:left="-18"/>
              <w:jc w:val="center"/>
              <w:rPr>
                <w:rFonts w:ascii="FSAlbert" w:hAnsi="FSAlbert"/>
                <w:b/>
                <w:sz w:val="20"/>
                <w:szCs w:val="20"/>
              </w:rPr>
            </w:pPr>
            <w:r>
              <w:rPr>
                <w:rFonts w:ascii="FSAlbert" w:hAnsi="FSAlbert"/>
                <w:b/>
                <w:sz w:val="20"/>
                <w:szCs w:val="20"/>
              </w:rPr>
              <w:t>Owen Evans</w:t>
            </w:r>
          </w:p>
        </w:tc>
        <w:tc>
          <w:tcPr>
            <w:tcW w:w="1923" w:type="dxa"/>
            <w:tcBorders>
              <w:top w:val="single" w:sz="4" w:space="0" w:color="auto"/>
              <w:left w:val="single" w:sz="4" w:space="0" w:color="auto"/>
              <w:bottom w:val="single" w:sz="4" w:space="0" w:color="auto"/>
              <w:right w:val="single" w:sz="4" w:space="0" w:color="auto"/>
            </w:tcBorders>
          </w:tcPr>
          <w:p w14:paraId="21C2405E" w14:textId="5356D98A" w:rsidR="005906BE" w:rsidRPr="009A6E22" w:rsidRDefault="005906BE" w:rsidP="005906BE">
            <w:pPr>
              <w:ind w:left="-18"/>
              <w:jc w:val="center"/>
              <w:rPr>
                <w:rFonts w:ascii="FSAlbert" w:hAnsi="FSAlbert"/>
                <w:sz w:val="20"/>
                <w:szCs w:val="20"/>
              </w:rPr>
            </w:pPr>
            <w:r>
              <w:rPr>
                <w:rFonts w:ascii="FSAlbert" w:hAnsi="FSAlbert"/>
                <w:sz w:val="20"/>
                <w:szCs w:val="20"/>
              </w:rPr>
              <w:t>Receptionist/Man</w:t>
            </w:r>
            <w:r w:rsidR="00D02AF1">
              <w:rPr>
                <w:rFonts w:ascii="FSAlbert" w:hAnsi="FSAlbert"/>
                <w:sz w:val="20"/>
                <w:szCs w:val="20"/>
              </w:rPr>
              <w:t>a</w:t>
            </w:r>
            <w:r>
              <w:rPr>
                <w:rFonts w:ascii="FSAlbert" w:hAnsi="FSAlbert"/>
                <w:sz w:val="20"/>
                <w:szCs w:val="20"/>
              </w:rPr>
              <w:t>ger</w:t>
            </w:r>
          </w:p>
        </w:tc>
        <w:tc>
          <w:tcPr>
            <w:tcW w:w="3565" w:type="dxa"/>
            <w:tcBorders>
              <w:top w:val="single" w:sz="4" w:space="0" w:color="auto"/>
              <w:left w:val="single" w:sz="4" w:space="0" w:color="auto"/>
              <w:bottom w:val="single" w:sz="4" w:space="0" w:color="auto"/>
              <w:right w:val="single" w:sz="4" w:space="0" w:color="auto"/>
            </w:tcBorders>
          </w:tcPr>
          <w:p w14:paraId="342C0A00" w14:textId="2E52E643" w:rsidR="005906BE" w:rsidRPr="009A6E22" w:rsidRDefault="005906BE" w:rsidP="005906BE">
            <w:pPr>
              <w:ind w:left="-18"/>
              <w:rPr>
                <w:rFonts w:ascii="FSAlbert" w:hAnsi="FSAlbert"/>
                <w:sz w:val="20"/>
                <w:szCs w:val="20"/>
              </w:rPr>
            </w:pPr>
            <w:r>
              <w:rPr>
                <w:rFonts w:ascii="FSAlbert" w:hAnsi="FSAlbert"/>
                <w:sz w:val="20"/>
                <w:szCs w:val="20"/>
              </w:rPr>
              <w:t>Team management experience.</w:t>
            </w:r>
          </w:p>
        </w:tc>
      </w:tr>
      <w:tr w:rsidR="00F95AE5" w:rsidRPr="009A6E22" w14:paraId="593971A7"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77AD5C63" w14:textId="0FF266B2" w:rsidR="00F95AE5" w:rsidRDefault="00F95AE5" w:rsidP="005906BE">
            <w:pPr>
              <w:ind w:left="-18"/>
              <w:jc w:val="center"/>
              <w:rPr>
                <w:rFonts w:ascii="FSAlbert" w:hAnsi="FSAlbert"/>
                <w:b/>
                <w:sz w:val="20"/>
                <w:szCs w:val="20"/>
              </w:rPr>
            </w:pPr>
            <w:r>
              <w:rPr>
                <w:rFonts w:ascii="FSAlbert" w:hAnsi="FSAlbert"/>
                <w:b/>
                <w:sz w:val="20"/>
                <w:szCs w:val="20"/>
              </w:rPr>
              <w:t>Megan Perrin</w:t>
            </w:r>
          </w:p>
        </w:tc>
        <w:tc>
          <w:tcPr>
            <w:tcW w:w="1923" w:type="dxa"/>
            <w:tcBorders>
              <w:top w:val="single" w:sz="4" w:space="0" w:color="auto"/>
              <w:left w:val="single" w:sz="4" w:space="0" w:color="auto"/>
              <w:bottom w:val="single" w:sz="4" w:space="0" w:color="auto"/>
              <w:right w:val="single" w:sz="4" w:space="0" w:color="auto"/>
            </w:tcBorders>
          </w:tcPr>
          <w:p w14:paraId="50BE47A3" w14:textId="496237CC" w:rsidR="00F95AE5" w:rsidRDefault="00F95AE5" w:rsidP="005906BE">
            <w:pPr>
              <w:ind w:left="-18"/>
              <w:jc w:val="center"/>
              <w:rPr>
                <w:rFonts w:ascii="FSAlbert" w:hAnsi="FSAlbert"/>
                <w:sz w:val="20"/>
                <w:szCs w:val="20"/>
              </w:rPr>
            </w:pPr>
            <w:r>
              <w:rPr>
                <w:rFonts w:ascii="FSAlbert" w:hAnsi="FSAlbert"/>
                <w:sz w:val="20"/>
                <w:szCs w:val="20"/>
              </w:rPr>
              <w:t>Dental Therapist</w:t>
            </w:r>
          </w:p>
        </w:tc>
        <w:tc>
          <w:tcPr>
            <w:tcW w:w="3565" w:type="dxa"/>
            <w:tcBorders>
              <w:top w:val="single" w:sz="4" w:space="0" w:color="auto"/>
              <w:left w:val="single" w:sz="4" w:space="0" w:color="auto"/>
              <w:bottom w:val="single" w:sz="4" w:space="0" w:color="auto"/>
              <w:right w:val="single" w:sz="4" w:space="0" w:color="auto"/>
            </w:tcBorders>
          </w:tcPr>
          <w:p w14:paraId="2ECF13DB" w14:textId="2D0B506F" w:rsidR="00F95AE5" w:rsidRDefault="001D2768" w:rsidP="005906BE">
            <w:pPr>
              <w:ind w:left="-18"/>
              <w:rPr>
                <w:rFonts w:ascii="FSAlbert" w:hAnsi="FSAlbert"/>
                <w:sz w:val="20"/>
                <w:szCs w:val="20"/>
              </w:rPr>
            </w:pPr>
            <w:r w:rsidRPr="001D2768">
              <w:rPr>
                <w:rFonts w:ascii="FSAlbert" w:hAnsi="FSAlbert"/>
                <w:sz w:val="20"/>
                <w:szCs w:val="20"/>
              </w:rPr>
              <w:t>BSc Dental Hygiene and Therapy 2020</w:t>
            </w:r>
          </w:p>
        </w:tc>
      </w:tr>
      <w:tr w:rsidR="00F95AE5" w:rsidRPr="009A6E22" w14:paraId="57147A60"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616C39B8" w14:textId="42242D88" w:rsidR="00F95AE5" w:rsidRDefault="00F95AE5" w:rsidP="005906BE">
            <w:pPr>
              <w:ind w:left="-18"/>
              <w:jc w:val="center"/>
              <w:rPr>
                <w:rFonts w:ascii="FSAlbert" w:hAnsi="FSAlbert"/>
                <w:b/>
                <w:sz w:val="20"/>
                <w:szCs w:val="20"/>
              </w:rPr>
            </w:pPr>
            <w:r>
              <w:rPr>
                <w:rFonts w:ascii="FSAlbert" w:hAnsi="FSAlbert"/>
                <w:b/>
                <w:sz w:val="20"/>
                <w:szCs w:val="20"/>
              </w:rPr>
              <w:t>Roxanne Aughton</w:t>
            </w:r>
          </w:p>
        </w:tc>
        <w:tc>
          <w:tcPr>
            <w:tcW w:w="1923" w:type="dxa"/>
            <w:tcBorders>
              <w:top w:val="single" w:sz="4" w:space="0" w:color="auto"/>
              <w:left w:val="single" w:sz="4" w:space="0" w:color="auto"/>
              <w:bottom w:val="single" w:sz="4" w:space="0" w:color="auto"/>
              <w:right w:val="single" w:sz="4" w:space="0" w:color="auto"/>
            </w:tcBorders>
          </w:tcPr>
          <w:p w14:paraId="0FEF2F53" w14:textId="2BFB6E6E" w:rsidR="00F95AE5" w:rsidRDefault="00F95AE5" w:rsidP="005906BE">
            <w:pPr>
              <w:ind w:left="-18"/>
              <w:jc w:val="center"/>
              <w:rPr>
                <w:rFonts w:ascii="FSAlbert" w:hAnsi="FSAlbert"/>
                <w:sz w:val="20"/>
                <w:szCs w:val="20"/>
              </w:rPr>
            </w:pPr>
            <w:r>
              <w:rPr>
                <w:rFonts w:ascii="FSAlbert" w:hAnsi="FSAlbert"/>
                <w:sz w:val="20"/>
                <w:szCs w:val="20"/>
              </w:rPr>
              <w:t>Dental Therapist</w:t>
            </w:r>
          </w:p>
        </w:tc>
        <w:tc>
          <w:tcPr>
            <w:tcW w:w="3565" w:type="dxa"/>
            <w:tcBorders>
              <w:top w:val="single" w:sz="4" w:space="0" w:color="auto"/>
              <w:left w:val="single" w:sz="4" w:space="0" w:color="auto"/>
              <w:bottom w:val="single" w:sz="4" w:space="0" w:color="auto"/>
              <w:right w:val="single" w:sz="4" w:space="0" w:color="auto"/>
            </w:tcBorders>
          </w:tcPr>
          <w:p w14:paraId="65F730B5" w14:textId="2BBF18DD" w:rsidR="00F95AE5" w:rsidRDefault="00E43822" w:rsidP="005906BE">
            <w:pPr>
              <w:ind w:left="-18"/>
              <w:rPr>
                <w:rFonts w:ascii="FSAlbert" w:hAnsi="FSAlbert"/>
                <w:sz w:val="20"/>
                <w:szCs w:val="20"/>
              </w:rPr>
            </w:pPr>
            <w:r>
              <w:rPr>
                <w:rFonts w:ascii="FSAlbert" w:hAnsi="FSAlbert"/>
                <w:sz w:val="20"/>
                <w:szCs w:val="20"/>
              </w:rPr>
              <w:t>Combined Diploma Dental Hygiene/Therapy 2013</w:t>
            </w:r>
          </w:p>
        </w:tc>
      </w:tr>
      <w:tr w:rsidR="00F95AE5" w:rsidRPr="009A6E22" w14:paraId="1CEFCD65"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7A371E72" w14:textId="2BE3593B" w:rsidR="00F95AE5" w:rsidRDefault="0030299E" w:rsidP="005906BE">
            <w:pPr>
              <w:ind w:left="-18"/>
              <w:jc w:val="center"/>
              <w:rPr>
                <w:rFonts w:ascii="FSAlbert" w:hAnsi="FSAlbert"/>
                <w:b/>
                <w:sz w:val="20"/>
                <w:szCs w:val="20"/>
              </w:rPr>
            </w:pPr>
            <w:r>
              <w:rPr>
                <w:rFonts w:ascii="FSAlbert" w:hAnsi="FSAlbert"/>
                <w:b/>
                <w:sz w:val="20"/>
                <w:szCs w:val="20"/>
              </w:rPr>
              <w:t>Michelle Glover</w:t>
            </w:r>
          </w:p>
        </w:tc>
        <w:tc>
          <w:tcPr>
            <w:tcW w:w="1923" w:type="dxa"/>
            <w:tcBorders>
              <w:top w:val="single" w:sz="4" w:space="0" w:color="auto"/>
              <w:left w:val="single" w:sz="4" w:space="0" w:color="auto"/>
              <w:bottom w:val="single" w:sz="4" w:space="0" w:color="auto"/>
              <w:right w:val="single" w:sz="4" w:space="0" w:color="auto"/>
            </w:tcBorders>
          </w:tcPr>
          <w:p w14:paraId="2F97E1C4" w14:textId="5486B2ED" w:rsidR="00F95AE5" w:rsidRDefault="00F95AE5" w:rsidP="005906BE">
            <w:pPr>
              <w:ind w:left="-18"/>
              <w:jc w:val="center"/>
              <w:rPr>
                <w:rFonts w:ascii="FSAlbert" w:hAnsi="FSAlbert"/>
                <w:sz w:val="20"/>
                <w:szCs w:val="20"/>
              </w:rPr>
            </w:pPr>
            <w:r>
              <w:rPr>
                <w:rFonts w:ascii="FSAlbert" w:hAnsi="FSAlbert"/>
                <w:sz w:val="20"/>
                <w:szCs w:val="20"/>
              </w:rPr>
              <w:t>Dental Hygienist</w:t>
            </w:r>
          </w:p>
        </w:tc>
        <w:tc>
          <w:tcPr>
            <w:tcW w:w="3565" w:type="dxa"/>
            <w:tcBorders>
              <w:top w:val="single" w:sz="4" w:space="0" w:color="auto"/>
              <w:left w:val="single" w:sz="4" w:space="0" w:color="auto"/>
              <w:bottom w:val="single" w:sz="4" w:space="0" w:color="auto"/>
              <w:right w:val="single" w:sz="4" w:space="0" w:color="auto"/>
            </w:tcBorders>
          </w:tcPr>
          <w:p w14:paraId="70BCFAD6" w14:textId="13F2BC68" w:rsidR="00F95AE5" w:rsidRDefault="00B16DE2" w:rsidP="005906BE">
            <w:pPr>
              <w:ind w:left="-18"/>
              <w:rPr>
                <w:rFonts w:ascii="FSAlbert" w:hAnsi="FSAlbert"/>
                <w:sz w:val="20"/>
                <w:szCs w:val="20"/>
              </w:rPr>
            </w:pPr>
            <w:r>
              <w:rPr>
                <w:rFonts w:ascii="FSAlbert" w:hAnsi="FSAlbert"/>
                <w:sz w:val="20"/>
                <w:szCs w:val="20"/>
              </w:rPr>
              <w:t>BSc Dental Hygiene and Dental Therapy Cardiff 2024</w:t>
            </w:r>
          </w:p>
        </w:tc>
      </w:tr>
      <w:tr w:rsidR="00F95AE5" w:rsidRPr="009A6E22" w14:paraId="30B0BCB7" w14:textId="77777777" w:rsidTr="005906BE">
        <w:trPr>
          <w:jc w:val="center"/>
        </w:trPr>
        <w:tc>
          <w:tcPr>
            <w:tcW w:w="1887" w:type="dxa"/>
            <w:tcBorders>
              <w:top w:val="single" w:sz="4" w:space="0" w:color="auto"/>
              <w:left w:val="single" w:sz="4" w:space="0" w:color="auto"/>
              <w:bottom w:val="single" w:sz="4" w:space="0" w:color="auto"/>
              <w:right w:val="single" w:sz="4" w:space="0" w:color="auto"/>
            </w:tcBorders>
          </w:tcPr>
          <w:p w14:paraId="279F2B9C" w14:textId="30A824CC" w:rsidR="00F95AE5" w:rsidRDefault="0030299E" w:rsidP="005906BE">
            <w:pPr>
              <w:ind w:left="-18"/>
              <w:jc w:val="center"/>
              <w:rPr>
                <w:rFonts w:ascii="FSAlbert" w:hAnsi="FSAlbert"/>
                <w:b/>
                <w:sz w:val="20"/>
                <w:szCs w:val="20"/>
              </w:rPr>
            </w:pPr>
            <w:r>
              <w:rPr>
                <w:rFonts w:ascii="FSAlbert" w:hAnsi="FSAlbert"/>
                <w:b/>
                <w:sz w:val="20"/>
                <w:szCs w:val="20"/>
              </w:rPr>
              <w:t>Lacie Light</w:t>
            </w:r>
          </w:p>
        </w:tc>
        <w:tc>
          <w:tcPr>
            <w:tcW w:w="1923" w:type="dxa"/>
            <w:tcBorders>
              <w:top w:val="single" w:sz="4" w:space="0" w:color="auto"/>
              <w:left w:val="single" w:sz="4" w:space="0" w:color="auto"/>
              <w:bottom w:val="single" w:sz="4" w:space="0" w:color="auto"/>
              <w:right w:val="single" w:sz="4" w:space="0" w:color="auto"/>
            </w:tcBorders>
          </w:tcPr>
          <w:p w14:paraId="2058B7F2" w14:textId="6125FD2B" w:rsidR="00F95AE5" w:rsidRDefault="0030299E" w:rsidP="005906BE">
            <w:pPr>
              <w:ind w:left="-18"/>
              <w:jc w:val="center"/>
              <w:rPr>
                <w:rFonts w:ascii="FSAlbert" w:hAnsi="FSAlbert"/>
                <w:sz w:val="20"/>
                <w:szCs w:val="20"/>
              </w:rPr>
            </w:pPr>
            <w:r>
              <w:rPr>
                <w:rFonts w:ascii="FSAlbert" w:hAnsi="FSAlbert"/>
                <w:sz w:val="20"/>
                <w:szCs w:val="20"/>
              </w:rPr>
              <w:t>Receptionist</w:t>
            </w:r>
          </w:p>
        </w:tc>
        <w:tc>
          <w:tcPr>
            <w:tcW w:w="3565" w:type="dxa"/>
            <w:tcBorders>
              <w:top w:val="single" w:sz="4" w:space="0" w:color="auto"/>
              <w:left w:val="single" w:sz="4" w:space="0" w:color="auto"/>
              <w:bottom w:val="single" w:sz="4" w:space="0" w:color="auto"/>
              <w:right w:val="single" w:sz="4" w:space="0" w:color="auto"/>
            </w:tcBorders>
          </w:tcPr>
          <w:p w14:paraId="06958234" w14:textId="77777777" w:rsidR="00F95AE5" w:rsidRDefault="00F95AE5" w:rsidP="005906BE">
            <w:pPr>
              <w:ind w:left="-18"/>
              <w:rPr>
                <w:rFonts w:ascii="FSAlbert" w:hAnsi="FSAlbert"/>
                <w:sz w:val="20"/>
                <w:szCs w:val="20"/>
              </w:rPr>
            </w:pPr>
          </w:p>
        </w:tc>
      </w:tr>
    </w:tbl>
    <w:p w14:paraId="1ADC5650" w14:textId="77777777" w:rsidR="00700899" w:rsidRDefault="00700899" w:rsidP="00BC5049">
      <w:pPr>
        <w:rPr>
          <w:rFonts w:ascii="FSAlbert" w:hAnsi="FSAlbert"/>
          <w:sz w:val="20"/>
          <w:szCs w:val="20"/>
        </w:rPr>
      </w:pPr>
    </w:p>
    <w:p w14:paraId="7BD89B98" w14:textId="77777777" w:rsidR="003E3971" w:rsidRDefault="003E3971" w:rsidP="00BC5049">
      <w:pPr>
        <w:rPr>
          <w:rFonts w:ascii="FSAlbert" w:hAnsi="FSAlbert"/>
          <w:sz w:val="20"/>
          <w:szCs w:val="20"/>
        </w:rPr>
      </w:pPr>
    </w:p>
    <w:p w14:paraId="10751E06" w14:textId="77777777" w:rsidR="003E3971" w:rsidRDefault="003E3971" w:rsidP="00BC5049">
      <w:pPr>
        <w:rPr>
          <w:rFonts w:ascii="FSAlbert" w:hAnsi="FSAlbert"/>
          <w:sz w:val="20"/>
          <w:szCs w:val="20"/>
        </w:rPr>
      </w:pPr>
    </w:p>
    <w:p w14:paraId="389F44F0" w14:textId="77777777" w:rsidR="003E3971" w:rsidRDefault="003E3971" w:rsidP="00BC5049">
      <w:pPr>
        <w:rPr>
          <w:rFonts w:ascii="FSAlbert" w:hAnsi="FSAlbert"/>
          <w:sz w:val="20"/>
          <w:szCs w:val="20"/>
        </w:rPr>
      </w:pPr>
    </w:p>
    <w:p w14:paraId="7F3304AE" w14:textId="77777777" w:rsidR="003E3971" w:rsidRDefault="003E3971" w:rsidP="00BC5049">
      <w:pPr>
        <w:rPr>
          <w:rFonts w:ascii="FSAlbert" w:hAnsi="FSAlbert"/>
          <w:sz w:val="20"/>
          <w:szCs w:val="20"/>
        </w:rPr>
      </w:pPr>
    </w:p>
    <w:p w14:paraId="491A4B27" w14:textId="77777777" w:rsidR="003E3971" w:rsidRDefault="003E3971" w:rsidP="00BC5049">
      <w:pPr>
        <w:rPr>
          <w:rFonts w:ascii="FSAlbert" w:hAnsi="FSAlbert"/>
          <w:sz w:val="20"/>
          <w:szCs w:val="20"/>
        </w:rPr>
      </w:pPr>
    </w:p>
    <w:p w14:paraId="7B9547E7" w14:textId="77777777" w:rsidR="003E3971" w:rsidRDefault="003E3971" w:rsidP="00BC5049">
      <w:pPr>
        <w:rPr>
          <w:rFonts w:ascii="FSAlbert" w:hAnsi="FSAlbert"/>
          <w:sz w:val="20"/>
          <w:szCs w:val="20"/>
        </w:rPr>
      </w:pPr>
    </w:p>
    <w:p w14:paraId="43F2F61D" w14:textId="77777777" w:rsidR="003E3971" w:rsidRDefault="003E3971" w:rsidP="00BC5049">
      <w:pPr>
        <w:rPr>
          <w:rFonts w:ascii="FSAlbert" w:hAnsi="FSAlbert"/>
          <w:sz w:val="20"/>
          <w:szCs w:val="20"/>
        </w:rPr>
      </w:pPr>
    </w:p>
    <w:p w14:paraId="420A9A55" w14:textId="77777777" w:rsidR="003E3971" w:rsidRDefault="003E3971" w:rsidP="00BC5049">
      <w:pPr>
        <w:rPr>
          <w:rFonts w:ascii="FSAlbert" w:hAnsi="FSAlbert"/>
          <w:sz w:val="20"/>
          <w:szCs w:val="20"/>
        </w:rPr>
      </w:pPr>
    </w:p>
    <w:p w14:paraId="50DFCD7E" w14:textId="77777777" w:rsidR="003E3971" w:rsidRPr="009A6E22" w:rsidRDefault="003E3971" w:rsidP="00BC5049">
      <w:pPr>
        <w:rPr>
          <w:rFonts w:ascii="FSAlbert" w:hAnsi="FSAlbert"/>
          <w:sz w:val="20"/>
          <w:szCs w:val="20"/>
        </w:rPr>
      </w:pPr>
    </w:p>
    <w:tbl>
      <w:tblPr>
        <w:tblStyle w:val="TableGrid"/>
        <w:tblW w:w="73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tblGrid>
      <w:tr w:rsidR="000D1586" w:rsidRPr="009A6E22" w14:paraId="0D6E7552" w14:textId="77777777" w:rsidTr="00091FA2">
        <w:tc>
          <w:tcPr>
            <w:tcW w:w="7380" w:type="dxa"/>
            <w:shd w:val="clear" w:color="auto" w:fill="92CDDC" w:themeFill="accent5" w:themeFillTint="99"/>
          </w:tcPr>
          <w:p w14:paraId="1B6EFC41" w14:textId="77777777" w:rsidR="0076514F" w:rsidRPr="009A6E22" w:rsidRDefault="0076514F" w:rsidP="00BB7D3A">
            <w:pPr>
              <w:jc w:val="center"/>
              <w:rPr>
                <w:rFonts w:ascii="FSAlbert" w:hAnsi="FSAlbert"/>
                <w:b/>
                <w:sz w:val="20"/>
                <w:szCs w:val="20"/>
              </w:rPr>
            </w:pPr>
          </w:p>
          <w:p w14:paraId="50F16FB6" w14:textId="686590C0" w:rsidR="000D1586" w:rsidRPr="009A6E22" w:rsidRDefault="000D1586" w:rsidP="0007767F">
            <w:pPr>
              <w:jc w:val="center"/>
              <w:rPr>
                <w:rFonts w:ascii="FSAlbert" w:hAnsi="FSAlbert"/>
                <w:sz w:val="20"/>
                <w:szCs w:val="20"/>
              </w:rPr>
            </w:pPr>
            <w:r w:rsidRPr="009A6E22">
              <w:rPr>
                <w:rFonts w:ascii="FSAlbert" w:hAnsi="FSAlbert"/>
                <w:b/>
                <w:sz w:val="20"/>
                <w:szCs w:val="20"/>
              </w:rPr>
              <w:t>PATIENTS VIEWS</w:t>
            </w:r>
          </w:p>
          <w:p w14:paraId="595783F7" w14:textId="77777777" w:rsidR="000D1586" w:rsidRPr="009A6E22" w:rsidRDefault="000D1586" w:rsidP="00BC5049">
            <w:pPr>
              <w:rPr>
                <w:rFonts w:ascii="FSAlbert" w:hAnsi="FSAlbert"/>
                <w:sz w:val="20"/>
                <w:szCs w:val="20"/>
              </w:rPr>
            </w:pPr>
          </w:p>
        </w:tc>
      </w:tr>
      <w:tr w:rsidR="000D1586" w:rsidRPr="009A6E22" w14:paraId="4E4E13E8" w14:textId="77777777" w:rsidTr="00091FA2">
        <w:tc>
          <w:tcPr>
            <w:tcW w:w="7380" w:type="dxa"/>
          </w:tcPr>
          <w:p w14:paraId="6B669066" w14:textId="46D37216" w:rsidR="00B655B3" w:rsidRPr="009A6E22" w:rsidRDefault="00B655B3" w:rsidP="00B655B3">
            <w:pPr>
              <w:rPr>
                <w:rFonts w:ascii="FSAlbert" w:hAnsi="FSAlbert" w:cs="Arial"/>
                <w:sz w:val="20"/>
                <w:szCs w:val="20"/>
              </w:rPr>
            </w:pPr>
            <w:r w:rsidRPr="009A6E22">
              <w:rPr>
                <w:rFonts w:ascii="FSAlbert" w:hAnsi="FSAlbert" w:cs="Arial"/>
                <w:sz w:val="20"/>
                <w:szCs w:val="20"/>
              </w:rPr>
              <w:t xml:space="preserve">We </w:t>
            </w:r>
            <w:r w:rsidR="00F95AE5">
              <w:rPr>
                <w:rFonts w:ascii="FSAlbert" w:hAnsi="FSAlbert" w:cs="Arial"/>
                <w:sz w:val="20"/>
                <w:szCs w:val="20"/>
              </w:rPr>
              <w:t>routinely invite feedback after a course of treatment</w:t>
            </w:r>
            <w:r w:rsidRPr="009A6E22">
              <w:rPr>
                <w:rFonts w:ascii="FSAlbert" w:hAnsi="FSAlbert" w:cs="Arial"/>
                <w:sz w:val="20"/>
                <w:szCs w:val="20"/>
              </w:rPr>
              <w:t xml:space="preserve"> </w:t>
            </w:r>
            <w:proofErr w:type="gramStart"/>
            <w:r w:rsidRPr="009A6E22">
              <w:rPr>
                <w:rFonts w:ascii="FSAlbert" w:hAnsi="FSAlbert" w:cs="Arial"/>
                <w:sz w:val="20"/>
                <w:szCs w:val="20"/>
              </w:rPr>
              <w:t>in order to</w:t>
            </w:r>
            <w:proofErr w:type="gramEnd"/>
            <w:r w:rsidRPr="009A6E22">
              <w:rPr>
                <w:rFonts w:ascii="FSAlbert" w:hAnsi="FSAlbert" w:cs="Arial"/>
                <w:sz w:val="20"/>
                <w:szCs w:val="20"/>
              </w:rPr>
              <w:t xml:space="preserve"> find out what our patients: </w:t>
            </w:r>
          </w:p>
          <w:p w14:paraId="58BE7B96" w14:textId="77777777" w:rsidR="00B655B3" w:rsidRPr="009A6E22" w:rsidRDefault="00B655B3" w:rsidP="00B655B3">
            <w:pPr>
              <w:rPr>
                <w:rFonts w:ascii="FSAlbert" w:hAnsi="FSAlbert" w:cs="Arial"/>
                <w:sz w:val="20"/>
                <w:szCs w:val="20"/>
              </w:rPr>
            </w:pPr>
          </w:p>
          <w:p w14:paraId="1E97FDF0" w14:textId="77777777" w:rsidR="00B655B3" w:rsidRPr="009A6E22" w:rsidRDefault="00B655B3" w:rsidP="00B655B3">
            <w:pPr>
              <w:numPr>
                <w:ilvl w:val="0"/>
                <w:numId w:val="5"/>
              </w:numPr>
              <w:rPr>
                <w:rFonts w:ascii="FSAlbert" w:hAnsi="FSAlbert" w:cs="Arial"/>
                <w:sz w:val="20"/>
                <w:szCs w:val="20"/>
              </w:rPr>
            </w:pPr>
            <w:r w:rsidRPr="009A6E22">
              <w:rPr>
                <w:rFonts w:ascii="FSAlbert" w:hAnsi="FSAlbert" w:cs="Arial"/>
                <w:sz w:val="20"/>
                <w:szCs w:val="20"/>
              </w:rPr>
              <w:t>like about the practice</w:t>
            </w:r>
          </w:p>
          <w:p w14:paraId="47F5AEDD" w14:textId="7C41FB06" w:rsidR="00B655B3" w:rsidRPr="009A6E22" w:rsidRDefault="00B655B3" w:rsidP="00B655B3">
            <w:pPr>
              <w:numPr>
                <w:ilvl w:val="0"/>
                <w:numId w:val="5"/>
              </w:numPr>
              <w:rPr>
                <w:rFonts w:ascii="FSAlbert" w:hAnsi="FSAlbert" w:cs="Arial"/>
                <w:sz w:val="20"/>
                <w:szCs w:val="20"/>
              </w:rPr>
            </w:pPr>
            <w:r w:rsidRPr="009A6E22">
              <w:rPr>
                <w:rFonts w:ascii="FSAlbert" w:hAnsi="FSAlbert" w:cs="Arial"/>
                <w:sz w:val="20"/>
                <w:szCs w:val="20"/>
              </w:rPr>
              <w:t xml:space="preserve">feel could be improved and </w:t>
            </w:r>
          </w:p>
          <w:p w14:paraId="3742237C" w14:textId="77777777" w:rsidR="00B655B3" w:rsidRPr="009A6E22" w:rsidRDefault="00B655B3" w:rsidP="00B655B3">
            <w:pPr>
              <w:numPr>
                <w:ilvl w:val="0"/>
                <w:numId w:val="5"/>
              </w:numPr>
              <w:rPr>
                <w:rFonts w:ascii="FSAlbert" w:hAnsi="FSAlbert" w:cs="Arial"/>
                <w:sz w:val="20"/>
                <w:szCs w:val="20"/>
              </w:rPr>
            </w:pPr>
            <w:r w:rsidRPr="009A6E22">
              <w:rPr>
                <w:rFonts w:ascii="FSAlbert" w:hAnsi="FSAlbert" w:cs="Arial"/>
                <w:sz w:val="20"/>
                <w:szCs w:val="20"/>
              </w:rPr>
              <w:t xml:space="preserve">what it is really like to receive dental care at the practice. </w:t>
            </w:r>
          </w:p>
          <w:p w14:paraId="7F5825A8" w14:textId="77777777" w:rsidR="00B655B3" w:rsidRPr="009A6E22" w:rsidRDefault="00B655B3" w:rsidP="00B655B3">
            <w:pPr>
              <w:rPr>
                <w:rFonts w:ascii="FSAlbert" w:hAnsi="FSAlbert" w:cs="Arial"/>
                <w:sz w:val="20"/>
                <w:szCs w:val="20"/>
              </w:rPr>
            </w:pPr>
          </w:p>
          <w:p w14:paraId="24B1A685" w14:textId="79C531CE" w:rsidR="00B655B3" w:rsidRPr="009A6E22" w:rsidRDefault="00B655B3" w:rsidP="0005447F">
            <w:pPr>
              <w:rPr>
                <w:rFonts w:ascii="FSAlbert" w:hAnsi="FSAlbert"/>
                <w:sz w:val="20"/>
                <w:szCs w:val="20"/>
              </w:rPr>
            </w:pPr>
            <w:r w:rsidRPr="009A6E22">
              <w:rPr>
                <w:rFonts w:ascii="FSAlbert" w:hAnsi="FSAlbert" w:cs="Arial"/>
                <w:sz w:val="20"/>
                <w:szCs w:val="20"/>
              </w:rPr>
              <w:t xml:space="preserve">It will help us to understand better what our patients expect from us and can generate ideas on how services could be redesigned to meet patients’ needs more closely.  After these consultations, we plan to let patients know what we have found out and what we intend to do as a result.   We will </w:t>
            </w:r>
            <w:r w:rsidR="00F95AE5">
              <w:rPr>
                <w:rFonts w:ascii="FSAlbert" w:hAnsi="FSAlbert" w:cs="Arial"/>
                <w:sz w:val="20"/>
                <w:szCs w:val="20"/>
              </w:rPr>
              <w:t>use this feedback to inform and train staff in future meetings.</w:t>
            </w:r>
          </w:p>
        </w:tc>
      </w:tr>
    </w:tbl>
    <w:p w14:paraId="2E6C6999" w14:textId="34DB4339" w:rsidR="003F3B89" w:rsidRPr="009A6E22" w:rsidRDefault="003F3B89" w:rsidP="00BC5049">
      <w:pPr>
        <w:rPr>
          <w:rFonts w:ascii="FSAlbert" w:hAnsi="FSAlber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9"/>
      </w:tblGrid>
      <w:tr w:rsidR="002B1905" w:rsidRPr="009A6E22" w14:paraId="4B254049" w14:textId="77777777" w:rsidTr="0007767F">
        <w:tc>
          <w:tcPr>
            <w:tcW w:w="8300" w:type="dxa"/>
            <w:shd w:val="clear" w:color="auto" w:fill="92CDDC" w:themeFill="accent5" w:themeFillTint="99"/>
          </w:tcPr>
          <w:p w14:paraId="635BF1B9" w14:textId="77777777" w:rsidR="00B22F07" w:rsidRPr="009A6E22" w:rsidRDefault="00B22F07" w:rsidP="00AC6C50">
            <w:pPr>
              <w:jc w:val="center"/>
              <w:rPr>
                <w:rFonts w:ascii="FSAlbert" w:hAnsi="FSAlbert"/>
                <w:b/>
                <w:sz w:val="20"/>
                <w:szCs w:val="20"/>
              </w:rPr>
            </w:pPr>
          </w:p>
          <w:p w14:paraId="5B17118F" w14:textId="7B255C89" w:rsidR="002B1905" w:rsidRPr="009A6E22" w:rsidRDefault="002B1905" w:rsidP="00AC6C50">
            <w:pPr>
              <w:jc w:val="center"/>
              <w:rPr>
                <w:rFonts w:ascii="FSAlbert" w:hAnsi="FSAlbert"/>
                <w:sz w:val="20"/>
                <w:szCs w:val="20"/>
              </w:rPr>
            </w:pPr>
            <w:r w:rsidRPr="009A6E22">
              <w:rPr>
                <w:rFonts w:ascii="FSAlbert" w:hAnsi="FSAlbert"/>
                <w:b/>
                <w:sz w:val="20"/>
                <w:szCs w:val="20"/>
              </w:rPr>
              <w:t>DEVELOPMENT AND TRAINING</w:t>
            </w:r>
          </w:p>
          <w:p w14:paraId="1F09844D" w14:textId="77777777" w:rsidR="002B1905" w:rsidRPr="009A6E22" w:rsidRDefault="002B1905" w:rsidP="00AC6C50">
            <w:pPr>
              <w:rPr>
                <w:rFonts w:ascii="FSAlbert" w:hAnsi="FSAlbert"/>
                <w:sz w:val="20"/>
                <w:szCs w:val="20"/>
              </w:rPr>
            </w:pPr>
          </w:p>
        </w:tc>
      </w:tr>
      <w:tr w:rsidR="002B1905" w:rsidRPr="009A6E22" w14:paraId="67CF1E2E" w14:textId="77777777" w:rsidTr="0007767F">
        <w:tc>
          <w:tcPr>
            <w:tcW w:w="8300" w:type="dxa"/>
          </w:tcPr>
          <w:p w14:paraId="2C121E00" w14:textId="77777777" w:rsidR="000C2C1D" w:rsidRDefault="000C2C1D" w:rsidP="00B655B3">
            <w:pPr>
              <w:rPr>
                <w:rFonts w:ascii="FSAlbert" w:hAnsi="FSAlbert" w:cs="Arial"/>
                <w:sz w:val="20"/>
                <w:szCs w:val="20"/>
              </w:rPr>
            </w:pPr>
          </w:p>
          <w:p w14:paraId="0C791B4A" w14:textId="643CBD66" w:rsidR="00B655B3" w:rsidRPr="009A6E22" w:rsidRDefault="00B655B3" w:rsidP="00B655B3">
            <w:pPr>
              <w:rPr>
                <w:rFonts w:ascii="FSAlbert" w:hAnsi="FSAlbert" w:cs="Arial"/>
                <w:sz w:val="20"/>
                <w:szCs w:val="20"/>
              </w:rPr>
            </w:pPr>
            <w:r w:rsidRPr="009A6E22">
              <w:rPr>
                <w:rFonts w:ascii="FSAlbert" w:hAnsi="FSAlbert" w:cs="Arial"/>
                <w:sz w:val="20"/>
                <w:szCs w:val="20"/>
              </w:rPr>
              <w:t>We are committed to employing the right people with the right skills for the duties that they are required to undertake. We identify all the skills available within the practice, ascertain when update training may be required, and where skills may be lacking and, therefore, where and when further training may be required</w:t>
            </w:r>
            <w:r w:rsidR="00F95AE5">
              <w:rPr>
                <w:rFonts w:ascii="FSAlbert" w:hAnsi="FSAlbert" w:cs="Arial"/>
                <w:sz w:val="20"/>
                <w:szCs w:val="20"/>
              </w:rPr>
              <w:t>.</w:t>
            </w:r>
          </w:p>
          <w:p w14:paraId="1D18A247" w14:textId="77777777" w:rsidR="00B655B3" w:rsidRPr="009A6E22" w:rsidRDefault="00B655B3" w:rsidP="00B655B3">
            <w:pPr>
              <w:rPr>
                <w:rFonts w:ascii="FSAlbert" w:hAnsi="FSAlbert" w:cs="Arial"/>
                <w:sz w:val="20"/>
                <w:szCs w:val="20"/>
              </w:rPr>
            </w:pPr>
          </w:p>
          <w:p w14:paraId="551640B4" w14:textId="4EDC26FF" w:rsidR="00B655B3" w:rsidRPr="009A6E22" w:rsidRDefault="00B655B3" w:rsidP="00B655B3">
            <w:pPr>
              <w:rPr>
                <w:rFonts w:ascii="FSAlbert" w:hAnsi="FSAlbert" w:cs="Arial"/>
                <w:sz w:val="20"/>
                <w:szCs w:val="20"/>
              </w:rPr>
            </w:pPr>
            <w:r w:rsidRPr="009A6E22">
              <w:rPr>
                <w:rFonts w:ascii="FSAlbert" w:hAnsi="FSAlbert" w:cs="Arial"/>
                <w:sz w:val="20"/>
                <w:szCs w:val="20"/>
              </w:rPr>
              <w:t xml:space="preserve">To identify the specific training needs of an individual, we conduct annual appraisal and development reviews and explore the most appropriate way of providing it e.g. at practice meetings, one-day or part-day seminars, or formal training courses involving assessments and/or examinations. </w:t>
            </w:r>
          </w:p>
          <w:p w14:paraId="51BD1B19" w14:textId="77777777" w:rsidR="00B655B3" w:rsidRPr="009A6E22" w:rsidRDefault="00B655B3" w:rsidP="00B655B3">
            <w:pPr>
              <w:rPr>
                <w:rFonts w:ascii="FSAlbert" w:hAnsi="FSAlbert" w:cs="Arial"/>
                <w:sz w:val="20"/>
                <w:szCs w:val="20"/>
              </w:rPr>
            </w:pPr>
          </w:p>
          <w:p w14:paraId="5C669E2D" w14:textId="75F99706" w:rsidR="002B1905" w:rsidRPr="005906BE" w:rsidRDefault="00B655B3" w:rsidP="00AC6C50">
            <w:pPr>
              <w:rPr>
                <w:rFonts w:ascii="FSAlbert" w:hAnsi="FSAlbert" w:cs="Arial"/>
                <w:sz w:val="20"/>
                <w:szCs w:val="20"/>
              </w:rPr>
            </w:pPr>
            <w:r w:rsidRPr="009A6E22">
              <w:rPr>
                <w:rFonts w:ascii="FSAlbert" w:hAnsi="FSAlbert" w:cs="Arial"/>
                <w:sz w:val="20"/>
                <w:szCs w:val="20"/>
              </w:rPr>
              <w:t>Individuals may also identify training they would like/need and can request the practice for support, with each request being considered on its merits.</w:t>
            </w:r>
          </w:p>
        </w:tc>
      </w:tr>
    </w:tbl>
    <w:p w14:paraId="0FC5B1E4" w14:textId="77777777" w:rsidR="002B1905" w:rsidRPr="009A6E22" w:rsidRDefault="002B1905" w:rsidP="00BC5049">
      <w:pPr>
        <w:rPr>
          <w:rFonts w:ascii="FSAlbert" w:hAnsi="FSAlber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9"/>
      </w:tblGrid>
      <w:tr w:rsidR="000D1586" w:rsidRPr="009A6E22" w14:paraId="18E9FB54" w14:textId="77777777" w:rsidTr="005906BE">
        <w:tc>
          <w:tcPr>
            <w:tcW w:w="6979" w:type="dxa"/>
            <w:shd w:val="clear" w:color="auto" w:fill="92CDDC" w:themeFill="accent5" w:themeFillTint="99"/>
          </w:tcPr>
          <w:p w14:paraId="13AB6E09" w14:textId="77777777" w:rsidR="00382CF3" w:rsidRPr="009A6E22" w:rsidRDefault="00382CF3" w:rsidP="00BB7D3A">
            <w:pPr>
              <w:jc w:val="center"/>
              <w:rPr>
                <w:rFonts w:ascii="FSAlbert" w:hAnsi="FSAlbert"/>
                <w:b/>
                <w:sz w:val="20"/>
                <w:szCs w:val="20"/>
              </w:rPr>
            </w:pPr>
          </w:p>
          <w:p w14:paraId="64AEC31E" w14:textId="13C8A695" w:rsidR="000D1586" w:rsidRPr="009A6E22" w:rsidRDefault="00FD1C8F" w:rsidP="00BB7D3A">
            <w:pPr>
              <w:jc w:val="center"/>
              <w:rPr>
                <w:rFonts w:ascii="FSAlbert" w:hAnsi="FSAlbert"/>
                <w:b/>
                <w:sz w:val="20"/>
                <w:szCs w:val="20"/>
              </w:rPr>
            </w:pPr>
            <w:r w:rsidRPr="009A6E22">
              <w:rPr>
                <w:rFonts w:ascii="FSAlbert" w:hAnsi="FSAlbert"/>
                <w:b/>
                <w:sz w:val="20"/>
                <w:szCs w:val="20"/>
              </w:rPr>
              <w:t xml:space="preserve">ARRANGEMENTS FOR </w:t>
            </w:r>
            <w:r w:rsidR="00AD1382" w:rsidRPr="009A6E22">
              <w:rPr>
                <w:rFonts w:ascii="FSAlbert" w:hAnsi="FSAlbert"/>
                <w:b/>
                <w:sz w:val="20"/>
                <w:szCs w:val="20"/>
              </w:rPr>
              <w:t xml:space="preserve">ACCESS TO </w:t>
            </w:r>
            <w:r w:rsidR="00B207E0" w:rsidRPr="009A6E22">
              <w:rPr>
                <w:rFonts w:ascii="FSAlbert" w:hAnsi="FSAlbert"/>
                <w:b/>
                <w:sz w:val="20"/>
                <w:szCs w:val="20"/>
              </w:rPr>
              <w:t>THE PRACTICE</w:t>
            </w:r>
          </w:p>
          <w:p w14:paraId="1F805282" w14:textId="77777777" w:rsidR="00FD1C8F" w:rsidRPr="009A6E22" w:rsidRDefault="00FD1C8F" w:rsidP="00BB7D3A">
            <w:pPr>
              <w:rPr>
                <w:rFonts w:ascii="FSAlbert" w:hAnsi="FSAlbert"/>
                <w:sz w:val="20"/>
                <w:szCs w:val="20"/>
              </w:rPr>
            </w:pPr>
          </w:p>
        </w:tc>
      </w:tr>
      <w:tr w:rsidR="000D1586" w:rsidRPr="009A6E22" w14:paraId="640DF26A" w14:textId="77777777" w:rsidTr="005906BE">
        <w:tc>
          <w:tcPr>
            <w:tcW w:w="6979" w:type="dxa"/>
          </w:tcPr>
          <w:p w14:paraId="54F410AE" w14:textId="77777777" w:rsidR="000C2C1D" w:rsidRDefault="000C2C1D" w:rsidP="00BC5049">
            <w:pPr>
              <w:rPr>
                <w:rFonts w:ascii="FSAlbert" w:hAnsi="FSAlbert"/>
                <w:sz w:val="20"/>
                <w:szCs w:val="20"/>
              </w:rPr>
            </w:pPr>
          </w:p>
          <w:p w14:paraId="635B7E89" w14:textId="4DB6240F" w:rsidR="00FD1C8F" w:rsidRPr="009A6E22" w:rsidRDefault="001E2E6D" w:rsidP="00BC5049">
            <w:pPr>
              <w:rPr>
                <w:rFonts w:ascii="FSAlbert" w:hAnsi="FSAlbert"/>
                <w:sz w:val="20"/>
                <w:szCs w:val="20"/>
              </w:rPr>
            </w:pPr>
            <w:r w:rsidRPr="009A6E22">
              <w:rPr>
                <w:rFonts w:ascii="FSAlbert" w:hAnsi="FSAlbert"/>
                <w:sz w:val="20"/>
                <w:szCs w:val="20"/>
              </w:rPr>
              <w:t xml:space="preserve">The practice is accessible on foot, or by bike, car or bus.  There are </w:t>
            </w:r>
            <w:r w:rsidR="002F1336">
              <w:rPr>
                <w:rFonts w:ascii="FSAlbert" w:hAnsi="FSAlbert"/>
                <w:sz w:val="20"/>
                <w:szCs w:val="20"/>
              </w:rPr>
              <w:t>8</w:t>
            </w:r>
            <w:r w:rsidRPr="009A6E22">
              <w:rPr>
                <w:rFonts w:ascii="FSAlbert" w:hAnsi="FSAlbert"/>
                <w:sz w:val="20"/>
                <w:szCs w:val="20"/>
              </w:rPr>
              <w:t xml:space="preserve"> allocated parking spaces on-site, including a disabled space at the front of the premises.  </w:t>
            </w:r>
            <w:r w:rsidRPr="009A6E22">
              <w:rPr>
                <w:rFonts w:ascii="FSAlbert" w:hAnsi="FSAlbert"/>
                <w:sz w:val="20"/>
                <w:szCs w:val="20"/>
              </w:rPr>
              <w:lastRenderedPageBreak/>
              <w:t xml:space="preserve">There is a bus stop 400 metres from the practice where the number 26 and 132 buses stop.  The bus routes follow a route that passes near </w:t>
            </w:r>
            <w:proofErr w:type="spellStart"/>
            <w:r w:rsidRPr="009A6E22">
              <w:rPr>
                <w:rFonts w:ascii="FSAlbert" w:hAnsi="FSAlbert"/>
                <w:sz w:val="20"/>
                <w:szCs w:val="20"/>
              </w:rPr>
              <w:t>Taffs</w:t>
            </w:r>
            <w:proofErr w:type="spellEnd"/>
            <w:r w:rsidRPr="009A6E22">
              <w:rPr>
                <w:rFonts w:ascii="FSAlbert" w:hAnsi="FSAlbert"/>
                <w:sz w:val="20"/>
                <w:szCs w:val="20"/>
              </w:rPr>
              <w:t xml:space="preserve"> Well station if you require access to rail services.</w:t>
            </w:r>
          </w:p>
          <w:p w14:paraId="7E646335" w14:textId="77777777" w:rsidR="00FD1C8F" w:rsidRDefault="001E2E6D" w:rsidP="00700899">
            <w:pPr>
              <w:rPr>
                <w:rFonts w:ascii="FSAlbert" w:hAnsi="FSAlbert"/>
                <w:sz w:val="20"/>
                <w:szCs w:val="20"/>
              </w:rPr>
            </w:pPr>
            <w:r w:rsidRPr="009A6E22">
              <w:rPr>
                <w:rFonts w:ascii="FSAlbert" w:hAnsi="FSAlbert"/>
                <w:sz w:val="20"/>
                <w:szCs w:val="20"/>
              </w:rPr>
              <w:t>We are a ground-floor unit with a wheel-chair friendly ramp and accessible surgeries.  Please ask if you require any further assistance.</w:t>
            </w:r>
          </w:p>
          <w:p w14:paraId="02D29795" w14:textId="73BEB0D1" w:rsidR="00D1466F" w:rsidRPr="009A6E22" w:rsidRDefault="00D1466F" w:rsidP="00700899">
            <w:pPr>
              <w:rPr>
                <w:rFonts w:ascii="FSAlbert" w:hAnsi="FSAlbert"/>
                <w:sz w:val="20"/>
                <w:szCs w:val="20"/>
              </w:rPr>
            </w:pPr>
          </w:p>
        </w:tc>
      </w:tr>
      <w:tr w:rsidR="00FD1C8F" w:rsidRPr="009A6E22" w14:paraId="43B92B88" w14:textId="77777777" w:rsidTr="005906BE">
        <w:tc>
          <w:tcPr>
            <w:tcW w:w="6979" w:type="dxa"/>
            <w:shd w:val="clear" w:color="auto" w:fill="92CDDC" w:themeFill="accent5" w:themeFillTint="99"/>
          </w:tcPr>
          <w:p w14:paraId="4CB8C3C1" w14:textId="77777777" w:rsidR="000C2C1D" w:rsidRDefault="000C2C1D" w:rsidP="00091FA2">
            <w:pPr>
              <w:jc w:val="center"/>
              <w:rPr>
                <w:rFonts w:ascii="FSAlbert" w:hAnsi="FSAlbert"/>
                <w:b/>
                <w:sz w:val="20"/>
                <w:szCs w:val="20"/>
              </w:rPr>
            </w:pPr>
          </w:p>
          <w:p w14:paraId="5186CD13" w14:textId="77777777" w:rsidR="00FD1C8F" w:rsidRDefault="00AD1382" w:rsidP="00091FA2">
            <w:pPr>
              <w:jc w:val="center"/>
              <w:rPr>
                <w:rFonts w:ascii="FSAlbert" w:hAnsi="FSAlbert"/>
                <w:b/>
                <w:sz w:val="20"/>
                <w:szCs w:val="20"/>
              </w:rPr>
            </w:pPr>
            <w:r w:rsidRPr="009A6E22">
              <w:rPr>
                <w:rFonts w:ascii="FSAlbert" w:hAnsi="FSAlbert"/>
                <w:b/>
                <w:sz w:val="20"/>
                <w:szCs w:val="20"/>
              </w:rPr>
              <w:t>PATIENT RIGHTS AND RESPONSIBILITIES</w:t>
            </w:r>
          </w:p>
          <w:p w14:paraId="689553B5" w14:textId="673AB035" w:rsidR="000C2C1D" w:rsidRPr="009A6E22" w:rsidRDefault="000C2C1D" w:rsidP="00091FA2">
            <w:pPr>
              <w:jc w:val="center"/>
              <w:rPr>
                <w:rFonts w:ascii="FSAlbert" w:hAnsi="FSAlbert"/>
                <w:sz w:val="20"/>
                <w:szCs w:val="20"/>
              </w:rPr>
            </w:pPr>
          </w:p>
        </w:tc>
      </w:tr>
      <w:tr w:rsidR="00FD1C8F" w:rsidRPr="009A6E22" w14:paraId="2A3BAAE0" w14:textId="77777777" w:rsidTr="005906BE">
        <w:tc>
          <w:tcPr>
            <w:tcW w:w="6979" w:type="dxa"/>
          </w:tcPr>
          <w:p w14:paraId="11BA99F1" w14:textId="77777777" w:rsidR="000C2C1D" w:rsidRDefault="000C2C1D" w:rsidP="001E2E6D">
            <w:pPr>
              <w:pStyle w:val="BodyText"/>
              <w:rPr>
                <w:rFonts w:ascii="FSAlbert" w:hAnsi="FSAlbert"/>
                <w:color w:val="auto"/>
                <w:sz w:val="18"/>
                <w:szCs w:val="18"/>
              </w:rPr>
            </w:pPr>
          </w:p>
          <w:p w14:paraId="7214C5A5" w14:textId="3230B5C8" w:rsidR="001E2E6D" w:rsidRPr="000C2C1D" w:rsidRDefault="001E2E6D" w:rsidP="001E2E6D">
            <w:pPr>
              <w:pStyle w:val="BodyText"/>
              <w:rPr>
                <w:rFonts w:ascii="FSAlbert" w:hAnsi="FSAlbert"/>
                <w:color w:val="auto"/>
                <w:sz w:val="18"/>
                <w:szCs w:val="18"/>
              </w:rPr>
            </w:pPr>
            <w:r w:rsidRPr="000C2C1D">
              <w:rPr>
                <w:rFonts w:ascii="FSAlbert" w:hAnsi="FSAlbert"/>
                <w:color w:val="auto"/>
                <w:sz w:val="18"/>
                <w:szCs w:val="18"/>
              </w:rPr>
              <w:t>We will:</w:t>
            </w:r>
          </w:p>
          <w:p w14:paraId="21EF4B4C" w14:textId="7A481647" w:rsidR="001E2E6D" w:rsidRPr="000C2C1D" w:rsidRDefault="001E2E6D" w:rsidP="001E2E6D">
            <w:pPr>
              <w:pStyle w:val="BodyText"/>
              <w:numPr>
                <w:ilvl w:val="0"/>
                <w:numId w:val="6"/>
              </w:numPr>
              <w:ind w:left="360"/>
              <w:rPr>
                <w:rFonts w:ascii="FSAlbert" w:hAnsi="FSAlbert"/>
                <w:color w:val="auto"/>
                <w:sz w:val="18"/>
                <w:szCs w:val="18"/>
              </w:rPr>
            </w:pPr>
            <w:r w:rsidRPr="000C2C1D">
              <w:rPr>
                <w:rFonts w:ascii="FSAlbert" w:hAnsi="FSAlbert"/>
                <w:color w:val="auto"/>
                <w:sz w:val="18"/>
                <w:szCs w:val="18"/>
              </w:rPr>
              <w:t>provide our patients with the standard of care that we would expect to receive ourselves</w:t>
            </w:r>
          </w:p>
          <w:p w14:paraId="74285BED" w14:textId="77777777" w:rsidR="001E2E6D" w:rsidRPr="000C2C1D" w:rsidRDefault="001E2E6D" w:rsidP="001E2E6D">
            <w:pPr>
              <w:pStyle w:val="BodyText"/>
              <w:numPr>
                <w:ilvl w:val="0"/>
                <w:numId w:val="6"/>
              </w:numPr>
              <w:ind w:left="360"/>
              <w:rPr>
                <w:rFonts w:ascii="FSAlbert" w:hAnsi="FSAlbert"/>
                <w:color w:val="auto"/>
                <w:sz w:val="18"/>
                <w:szCs w:val="18"/>
              </w:rPr>
            </w:pPr>
            <w:r w:rsidRPr="000C2C1D">
              <w:rPr>
                <w:rFonts w:ascii="FSAlbert" w:hAnsi="FSAlbert"/>
                <w:color w:val="auto"/>
                <w:sz w:val="18"/>
                <w:szCs w:val="18"/>
              </w:rPr>
              <w:t>communicate with patients in a courteous, friendly, professional manner and make sure you receive full information about our services</w:t>
            </w:r>
          </w:p>
          <w:p w14:paraId="4B5B9194" w14:textId="77777777" w:rsidR="001E2E6D" w:rsidRPr="000C2C1D" w:rsidRDefault="001E2E6D" w:rsidP="001E2E6D">
            <w:pPr>
              <w:pStyle w:val="BodyText"/>
              <w:numPr>
                <w:ilvl w:val="0"/>
                <w:numId w:val="6"/>
              </w:numPr>
              <w:ind w:left="360"/>
              <w:rPr>
                <w:rFonts w:ascii="FSAlbert" w:hAnsi="FSAlbert"/>
                <w:color w:val="auto"/>
                <w:sz w:val="18"/>
                <w:szCs w:val="18"/>
              </w:rPr>
            </w:pPr>
            <w:r w:rsidRPr="000C2C1D">
              <w:rPr>
                <w:rFonts w:ascii="FSAlbert" w:hAnsi="FSAlbert"/>
                <w:color w:val="auto"/>
                <w:sz w:val="18"/>
                <w:szCs w:val="18"/>
              </w:rPr>
              <w:t>provide you with a treatment plan and estimate of costs for each new course of treatment and no treatment will be undertaken without the patient’s full and specific consent</w:t>
            </w:r>
          </w:p>
          <w:p w14:paraId="12ECA59F" w14:textId="77777777" w:rsidR="001E2E6D" w:rsidRPr="000C2C1D" w:rsidRDefault="001E2E6D" w:rsidP="001E2E6D">
            <w:pPr>
              <w:pStyle w:val="BodyText"/>
              <w:numPr>
                <w:ilvl w:val="0"/>
                <w:numId w:val="6"/>
              </w:numPr>
              <w:ind w:left="360"/>
              <w:rPr>
                <w:rFonts w:ascii="FSAlbert" w:hAnsi="FSAlbert"/>
                <w:color w:val="auto"/>
                <w:sz w:val="18"/>
                <w:szCs w:val="18"/>
              </w:rPr>
            </w:pPr>
            <w:r w:rsidRPr="000C2C1D">
              <w:rPr>
                <w:rFonts w:ascii="FSAlbert" w:hAnsi="FSAlbert"/>
                <w:color w:val="auto"/>
                <w:sz w:val="18"/>
                <w:szCs w:val="18"/>
              </w:rPr>
              <w:t>listen to your views and learn from them</w:t>
            </w:r>
          </w:p>
          <w:p w14:paraId="1B9A89D9" w14:textId="3A8B9149" w:rsidR="001E2E6D" w:rsidRPr="000C2C1D" w:rsidRDefault="001E2E6D" w:rsidP="001E2E6D">
            <w:pPr>
              <w:pStyle w:val="BodyText"/>
              <w:numPr>
                <w:ilvl w:val="0"/>
                <w:numId w:val="6"/>
              </w:numPr>
              <w:ind w:left="360"/>
              <w:rPr>
                <w:rFonts w:ascii="FSAlbert" w:hAnsi="FSAlbert"/>
                <w:color w:val="auto"/>
                <w:sz w:val="18"/>
                <w:szCs w:val="18"/>
              </w:rPr>
            </w:pPr>
            <w:r w:rsidRPr="000C2C1D">
              <w:rPr>
                <w:rFonts w:ascii="FSAlbert" w:hAnsi="FSAlbert"/>
                <w:color w:val="auto"/>
                <w:sz w:val="18"/>
                <w:szCs w:val="18"/>
              </w:rPr>
              <w:t>ensure that we keep our professional skills and knowledge up to date</w:t>
            </w:r>
          </w:p>
          <w:p w14:paraId="12A70F72" w14:textId="77777777" w:rsidR="001E2E6D" w:rsidRPr="000C2C1D" w:rsidRDefault="001E2E6D" w:rsidP="001E2E6D">
            <w:pPr>
              <w:pStyle w:val="BodyText"/>
              <w:numPr>
                <w:ilvl w:val="0"/>
                <w:numId w:val="6"/>
              </w:numPr>
              <w:ind w:left="360"/>
              <w:rPr>
                <w:rFonts w:ascii="FSAlbert" w:hAnsi="FSAlbert"/>
                <w:color w:val="auto"/>
                <w:sz w:val="18"/>
                <w:szCs w:val="18"/>
              </w:rPr>
            </w:pPr>
            <w:proofErr w:type="gramStart"/>
            <w:r w:rsidRPr="000C2C1D">
              <w:rPr>
                <w:rFonts w:ascii="FSAlbert" w:hAnsi="FSAlbert"/>
                <w:color w:val="auto"/>
                <w:sz w:val="18"/>
                <w:szCs w:val="18"/>
              </w:rPr>
              <w:t>respect our patients’ confidentiality at all times</w:t>
            </w:r>
            <w:proofErr w:type="gramEnd"/>
          </w:p>
          <w:p w14:paraId="2E083213" w14:textId="77777777" w:rsidR="001E2E6D" w:rsidRPr="000C2C1D" w:rsidRDefault="001E2E6D" w:rsidP="001E2E6D">
            <w:pPr>
              <w:pStyle w:val="BodyText"/>
              <w:numPr>
                <w:ilvl w:val="0"/>
                <w:numId w:val="6"/>
              </w:numPr>
              <w:ind w:left="360"/>
              <w:rPr>
                <w:rFonts w:ascii="FSAlbert" w:hAnsi="FSAlbert"/>
                <w:color w:val="auto"/>
                <w:sz w:val="18"/>
                <w:szCs w:val="18"/>
              </w:rPr>
            </w:pPr>
            <w:r w:rsidRPr="000C2C1D">
              <w:rPr>
                <w:rFonts w:ascii="FSAlbert" w:hAnsi="FSAlbert"/>
                <w:color w:val="auto"/>
                <w:sz w:val="18"/>
                <w:szCs w:val="18"/>
              </w:rPr>
              <w:t>make you aware of our policy for collecting fees and requests for payment will always be made courteously</w:t>
            </w:r>
          </w:p>
          <w:p w14:paraId="0B75DC72" w14:textId="17518227" w:rsidR="001E2E6D" w:rsidRPr="000C2C1D" w:rsidRDefault="001E2E6D" w:rsidP="001E2E6D">
            <w:pPr>
              <w:pStyle w:val="BodyText"/>
              <w:numPr>
                <w:ilvl w:val="0"/>
                <w:numId w:val="6"/>
              </w:numPr>
              <w:ind w:left="360"/>
              <w:rPr>
                <w:rFonts w:ascii="FSAlbert" w:hAnsi="FSAlbert"/>
                <w:color w:val="auto"/>
                <w:sz w:val="18"/>
                <w:szCs w:val="18"/>
              </w:rPr>
            </w:pPr>
            <w:r w:rsidRPr="000C2C1D">
              <w:rPr>
                <w:rFonts w:ascii="FSAlbert" w:hAnsi="FSAlbert"/>
                <w:color w:val="auto"/>
                <w:sz w:val="18"/>
                <w:szCs w:val="18"/>
              </w:rPr>
              <w:t>make you aware of the practice policy for dealing with complaints and all complaints will be treated sympathetically and according to the agreed procedures</w:t>
            </w:r>
          </w:p>
          <w:p w14:paraId="07FF7C7F" w14:textId="4BA30C01" w:rsidR="001E2E6D" w:rsidRPr="000C2C1D" w:rsidRDefault="001E2E6D" w:rsidP="001E2E6D">
            <w:pPr>
              <w:pStyle w:val="BodyText"/>
              <w:numPr>
                <w:ilvl w:val="0"/>
                <w:numId w:val="6"/>
              </w:numPr>
              <w:ind w:left="360"/>
              <w:rPr>
                <w:rFonts w:ascii="FSAlbert" w:hAnsi="FSAlbert"/>
                <w:color w:val="auto"/>
                <w:sz w:val="18"/>
                <w:szCs w:val="18"/>
              </w:rPr>
            </w:pPr>
            <w:r w:rsidRPr="000C2C1D">
              <w:rPr>
                <w:rFonts w:ascii="FSAlbert" w:hAnsi="FSAlbert"/>
                <w:color w:val="auto"/>
                <w:sz w:val="18"/>
                <w:szCs w:val="18"/>
              </w:rPr>
              <w:t>provide any emergency treatment required during practice hours as soon as is reasonably practicable.</w:t>
            </w:r>
          </w:p>
          <w:p w14:paraId="6F57BA7F" w14:textId="77777777" w:rsidR="001E2E6D" w:rsidRPr="000C2C1D" w:rsidRDefault="001E2E6D" w:rsidP="001E2E6D">
            <w:pPr>
              <w:pStyle w:val="BodyText"/>
              <w:rPr>
                <w:rFonts w:ascii="FSAlbert" w:hAnsi="FSAlbert"/>
                <w:color w:val="auto"/>
                <w:sz w:val="18"/>
                <w:szCs w:val="18"/>
              </w:rPr>
            </w:pPr>
            <w:r w:rsidRPr="000C2C1D">
              <w:rPr>
                <w:rFonts w:ascii="FSAlbert" w:hAnsi="FSAlbert"/>
                <w:color w:val="auto"/>
                <w:sz w:val="18"/>
                <w:szCs w:val="18"/>
              </w:rPr>
              <w:t>In return, we would like you to:</w:t>
            </w:r>
          </w:p>
          <w:p w14:paraId="2D1FCD5B" w14:textId="77777777" w:rsidR="001E2E6D" w:rsidRPr="000C2C1D" w:rsidRDefault="001E2E6D" w:rsidP="001E2E6D">
            <w:pPr>
              <w:pStyle w:val="BodyText"/>
              <w:numPr>
                <w:ilvl w:val="0"/>
                <w:numId w:val="7"/>
              </w:numPr>
              <w:ind w:left="360"/>
              <w:rPr>
                <w:rFonts w:ascii="FSAlbert" w:hAnsi="FSAlbert"/>
                <w:color w:val="auto"/>
                <w:sz w:val="18"/>
                <w:szCs w:val="18"/>
              </w:rPr>
            </w:pPr>
            <w:r w:rsidRPr="000C2C1D">
              <w:rPr>
                <w:rFonts w:ascii="FSAlbert" w:hAnsi="FSAlbert"/>
                <w:color w:val="auto"/>
                <w:sz w:val="18"/>
                <w:szCs w:val="18"/>
              </w:rPr>
              <w:t>participate in your dental treatment, particularly any advice about prevention and diet that we have asked you to continue at home</w:t>
            </w:r>
          </w:p>
          <w:p w14:paraId="3815D60E" w14:textId="65091A44" w:rsidR="001E2E6D" w:rsidRDefault="001E2E6D" w:rsidP="001E2E6D">
            <w:pPr>
              <w:pStyle w:val="BodyText"/>
              <w:numPr>
                <w:ilvl w:val="0"/>
                <w:numId w:val="7"/>
              </w:numPr>
              <w:ind w:left="360"/>
              <w:rPr>
                <w:rFonts w:ascii="FSAlbert" w:hAnsi="FSAlbert"/>
                <w:color w:val="auto"/>
                <w:sz w:val="18"/>
                <w:szCs w:val="18"/>
              </w:rPr>
            </w:pPr>
            <w:r w:rsidRPr="000C2C1D">
              <w:rPr>
                <w:rFonts w:ascii="FSAlbert" w:hAnsi="FSAlbert"/>
                <w:color w:val="auto"/>
                <w:sz w:val="18"/>
                <w:szCs w:val="18"/>
              </w:rPr>
              <w:t>arrive on time for your appointment - please give the practice at least 24 hours’ notice if you are unable to keep your appointment</w:t>
            </w:r>
          </w:p>
          <w:p w14:paraId="29417D25" w14:textId="691C7F8C" w:rsidR="00F71B25" w:rsidRPr="000C2C1D" w:rsidRDefault="00344F08" w:rsidP="001E2E6D">
            <w:pPr>
              <w:pStyle w:val="BodyText"/>
              <w:numPr>
                <w:ilvl w:val="0"/>
                <w:numId w:val="7"/>
              </w:numPr>
              <w:ind w:left="360"/>
              <w:rPr>
                <w:rFonts w:ascii="FSAlbert" w:hAnsi="FSAlbert"/>
                <w:color w:val="auto"/>
                <w:sz w:val="18"/>
                <w:szCs w:val="18"/>
              </w:rPr>
            </w:pPr>
            <w:r>
              <w:rPr>
                <w:rFonts w:ascii="FSAlbert" w:hAnsi="FSAlbert"/>
                <w:color w:val="auto"/>
                <w:sz w:val="18"/>
                <w:szCs w:val="18"/>
              </w:rPr>
              <w:t>If you fail an appointment on more than one occasion, you may risk being declined future treatment at this practice.</w:t>
            </w:r>
          </w:p>
          <w:p w14:paraId="34E86599" w14:textId="77777777" w:rsidR="00FD1C8F" w:rsidRPr="00F95AE5" w:rsidRDefault="001E2E6D" w:rsidP="001E2E6D">
            <w:pPr>
              <w:numPr>
                <w:ilvl w:val="0"/>
                <w:numId w:val="7"/>
              </w:numPr>
              <w:ind w:left="360"/>
              <w:rPr>
                <w:rFonts w:ascii="FSAlbert" w:hAnsi="FSAlbert"/>
                <w:sz w:val="20"/>
                <w:szCs w:val="20"/>
              </w:rPr>
            </w:pPr>
            <w:r w:rsidRPr="000C2C1D">
              <w:rPr>
                <w:rFonts w:ascii="FSAlbert" w:hAnsi="FSAlbert" w:cs="Arial"/>
                <w:sz w:val="18"/>
                <w:szCs w:val="18"/>
              </w:rPr>
              <w:t>treat our staff courteously, as they will do their best to help meet your needs.</w:t>
            </w:r>
          </w:p>
          <w:p w14:paraId="75E696FF" w14:textId="40B49A55" w:rsidR="00F95AE5" w:rsidRPr="00F95AE5" w:rsidRDefault="00F95AE5" w:rsidP="00F95AE5">
            <w:pPr>
              <w:rPr>
                <w:rFonts w:ascii="FSAlbert" w:hAnsi="FSAlbert"/>
                <w:sz w:val="18"/>
                <w:szCs w:val="18"/>
              </w:rPr>
            </w:pPr>
            <w:r w:rsidRPr="00F95AE5">
              <w:rPr>
                <w:rFonts w:ascii="FSAlbert" w:hAnsi="FSAlbert"/>
                <w:sz w:val="18"/>
                <w:szCs w:val="18"/>
              </w:rPr>
              <w:t xml:space="preserve">Please note that in line with NHS regulations, if you fail to attend or cancel with less than 24 </w:t>
            </w:r>
            <w:proofErr w:type="spellStart"/>
            <w:r w:rsidRPr="00F95AE5">
              <w:rPr>
                <w:rFonts w:ascii="FSAlbert" w:hAnsi="FSAlbert"/>
                <w:sz w:val="18"/>
                <w:szCs w:val="18"/>
              </w:rPr>
              <w:t>hours notice</w:t>
            </w:r>
            <w:proofErr w:type="spellEnd"/>
            <w:r w:rsidRPr="00F95AE5">
              <w:rPr>
                <w:rFonts w:ascii="FSAlbert" w:hAnsi="FSAlbert"/>
                <w:sz w:val="18"/>
                <w:szCs w:val="18"/>
              </w:rPr>
              <w:t xml:space="preserve"> on more than one occasion, we will no longer see you as an NHS patient.  We take deposits when booking our private appointments and if these appointments are failed then charges apply.</w:t>
            </w:r>
          </w:p>
        </w:tc>
      </w:tr>
    </w:tbl>
    <w:p w14:paraId="76C029F0" w14:textId="12DE226A" w:rsidR="00FD1C8F" w:rsidRDefault="00FD1C8F" w:rsidP="00BC5049">
      <w:pPr>
        <w:rPr>
          <w:rFonts w:ascii="FSAlbert" w:hAnsi="FSAlbert"/>
          <w:sz w:val="20"/>
          <w:szCs w:val="20"/>
        </w:rPr>
      </w:pPr>
    </w:p>
    <w:p w14:paraId="7D8E6DD2" w14:textId="77777777" w:rsidR="003E3971" w:rsidRDefault="003E3971" w:rsidP="00BC5049">
      <w:pPr>
        <w:rPr>
          <w:rFonts w:ascii="FSAlbert" w:hAnsi="FSAlbert"/>
          <w:sz w:val="20"/>
          <w:szCs w:val="20"/>
        </w:rPr>
      </w:pPr>
    </w:p>
    <w:p w14:paraId="20197AE8" w14:textId="77777777" w:rsidR="003E3971" w:rsidRPr="009A6E22" w:rsidRDefault="003E3971" w:rsidP="00BC5049">
      <w:pPr>
        <w:rPr>
          <w:rFonts w:ascii="FSAlbert" w:hAnsi="FSAlber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9"/>
      </w:tblGrid>
      <w:tr w:rsidR="00AD1382" w:rsidRPr="009A6E22" w14:paraId="643E2F8D" w14:textId="77777777" w:rsidTr="0007767F">
        <w:tc>
          <w:tcPr>
            <w:tcW w:w="8522" w:type="dxa"/>
            <w:shd w:val="clear" w:color="auto" w:fill="92CDDC" w:themeFill="accent5" w:themeFillTint="99"/>
          </w:tcPr>
          <w:p w14:paraId="0B4DB2C6" w14:textId="77777777" w:rsidR="000C2C1D" w:rsidRDefault="000C2C1D" w:rsidP="00091FA2">
            <w:pPr>
              <w:jc w:val="center"/>
              <w:rPr>
                <w:rFonts w:ascii="FSAlbert" w:hAnsi="FSAlbert"/>
                <w:b/>
                <w:sz w:val="20"/>
                <w:szCs w:val="20"/>
              </w:rPr>
            </w:pPr>
          </w:p>
          <w:p w14:paraId="4E8706A2" w14:textId="77777777" w:rsidR="00AD1382" w:rsidRDefault="00AD1382" w:rsidP="00091FA2">
            <w:pPr>
              <w:jc w:val="center"/>
              <w:rPr>
                <w:rFonts w:ascii="FSAlbert" w:hAnsi="FSAlbert"/>
                <w:b/>
                <w:sz w:val="20"/>
                <w:szCs w:val="20"/>
              </w:rPr>
            </w:pPr>
            <w:r w:rsidRPr="009A6E22">
              <w:rPr>
                <w:rFonts w:ascii="FSAlbert" w:hAnsi="FSAlbert"/>
                <w:b/>
                <w:sz w:val="20"/>
                <w:szCs w:val="20"/>
              </w:rPr>
              <w:t>ACCESS TO PATIENT INFORMATION</w:t>
            </w:r>
          </w:p>
          <w:p w14:paraId="15BBE49E" w14:textId="3ED00CC7" w:rsidR="000C2C1D" w:rsidRPr="009A6E22" w:rsidRDefault="000C2C1D" w:rsidP="00091FA2">
            <w:pPr>
              <w:jc w:val="center"/>
              <w:rPr>
                <w:rFonts w:ascii="FSAlbert" w:hAnsi="FSAlbert"/>
                <w:sz w:val="20"/>
                <w:szCs w:val="20"/>
              </w:rPr>
            </w:pPr>
          </w:p>
        </w:tc>
      </w:tr>
      <w:tr w:rsidR="00AD1382" w:rsidRPr="009A6E22" w14:paraId="6912F945" w14:textId="77777777" w:rsidTr="0007767F">
        <w:tc>
          <w:tcPr>
            <w:tcW w:w="8522" w:type="dxa"/>
          </w:tcPr>
          <w:p w14:paraId="129FB130" w14:textId="77777777" w:rsidR="000C2C1D" w:rsidRDefault="000C2C1D" w:rsidP="001E2E6D">
            <w:pPr>
              <w:rPr>
                <w:rFonts w:ascii="FSAlbert" w:hAnsi="FSAlbert" w:cs="Arial"/>
                <w:sz w:val="18"/>
                <w:szCs w:val="18"/>
              </w:rPr>
            </w:pPr>
          </w:p>
          <w:p w14:paraId="37C4C26F" w14:textId="3EB075B0" w:rsidR="001E2E6D" w:rsidRPr="000C2C1D" w:rsidRDefault="001E2E6D" w:rsidP="001E2E6D">
            <w:pPr>
              <w:rPr>
                <w:rFonts w:ascii="FSAlbert" w:hAnsi="FSAlbert" w:cs="Arial"/>
                <w:sz w:val="18"/>
                <w:szCs w:val="18"/>
              </w:rPr>
            </w:pPr>
            <w:r w:rsidRPr="000C2C1D">
              <w:rPr>
                <w:rFonts w:ascii="FSAlbert" w:hAnsi="FSAlbert" w:cs="Arial"/>
                <w:sz w:val="18"/>
                <w:szCs w:val="18"/>
              </w:rPr>
              <w:t>All requests for access to personal information or information about the practice should be passed to Dr Sarah Gatley.</w:t>
            </w:r>
          </w:p>
          <w:p w14:paraId="1C1626E7" w14:textId="77777777" w:rsidR="001E2E6D" w:rsidRPr="000C2C1D" w:rsidRDefault="001E2E6D" w:rsidP="001E2E6D">
            <w:pPr>
              <w:rPr>
                <w:rFonts w:ascii="FSAlbert" w:hAnsi="FSAlbert" w:cs="Arial"/>
                <w:sz w:val="18"/>
                <w:szCs w:val="18"/>
              </w:rPr>
            </w:pPr>
            <w:r w:rsidRPr="000C2C1D">
              <w:rPr>
                <w:rFonts w:ascii="FSAlbert" w:hAnsi="FSAlbert" w:cs="Arial"/>
                <w:sz w:val="18"/>
                <w:szCs w:val="18"/>
              </w:rPr>
              <w:t xml:space="preserve">Personal information is any information, note or record from which an individual can be </w:t>
            </w:r>
            <w:proofErr w:type="gramStart"/>
            <w:r w:rsidRPr="000C2C1D">
              <w:rPr>
                <w:rFonts w:ascii="FSAlbert" w:hAnsi="FSAlbert" w:cs="Arial"/>
                <w:sz w:val="18"/>
                <w:szCs w:val="18"/>
              </w:rPr>
              <w:t>identified</w:t>
            </w:r>
            <w:proofErr w:type="gramEnd"/>
            <w:r w:rsidRPr="000C2C1D">
              <w:rPr>
                <w:rFonts w:ascii="FSAlbert" w:hAnsi="FSAlbert" w:cs="Arial"/>
                <w:sz w:val="18"/>
                <w:szCs w:val="18"/>
              </w:rPr>
              <w:t xml:space="preserve"> and the Data Protection Act allows individuals to request access to personal information about themselves. </w:t>
            </w:r>
          </w:p>
          <w:p w14:paraId="45B5557B" w14:textId="77777777" w:rsidR="001E2E6D" w:rsidRPr="000C2C1D" w:rsidRDefault="001E2E6D" w:rsidP="001E2E6D">
            <w:pPr>
              <w:rPr>
                <w:rFonts w:ascii="FSAlbert" w:hAnsi="FSAlbert" w:cs="Arial"/>
                <w:sz w:val="18"/>
                <w:szCs w:val="18"/>
              </w:rPr>
            </w:pPr>
            <w:r w:rsidRPr="000C2C1D">
              <w:rPr>
                <w:rFonts w:ascii="FSAlbert" w:hAnsi="FSAlbert" w:cs="Arial"/>
                <w:sz w:val="18"/>
                <w:szCs w:val="18"/>
              </w:rPr>
              <w:t xml:space="preserve">The request must be made in writing (including by email) and the individual making the request should describe the type of information that they require with specific dates. The request must include the patient’s name, address etc so we can be certain that the person asking for information has the right to request access to the records </w:t>
            </w:r>
          </w:p>
          <w:p w14:paraId="1F7BBD1E" w14:textId="0BBEB7DB" w:rsidR="00AD1382" w:rsidRPr="009A6E22" w:rsidRDefault="001E2E6D" w:rsidP="0007767F">
            <w:pPr>
              <w:rPr>
                <w:rFonts w:ascii="FSAlbert" w:hAnsi="FSAlbert"/>
                <w:sz w:val="20"/>
                <w:szCs w:val="20"/>
              </w:rPr>
            </w:pPr>
            <w:r w:rsidRPr="000C2C1D">
              <w:rPr>
                <w:rFonts w:ascii="FSAlbert" w:hAnsi="FSAlbert" w:cs="Arial"/>
                <w:sz w:val="18"/>
                <w:szCs w:val="18"/>
              </w:rPr>
              <w:t>The requested information will be provided within 40 days of receiving the original request or confirming the individual’s identity.</w:t>
            </w:r>
          </w:p>
        </w:tc>
      </w:tr>
    </w:tbl>
    <w:p w14:paraId="6F378787" w14:textId="79053D51" w:rsidR="00FD1C8F" w:rsidRPr="009A6E22" w:rsidRDefault="00FD1C8F" w:rsidP="0007767F">
      <w:pPr>
        <w:rPr>
          <w:rFonts w:ascii="FSAlbert" w:hAnsi="FSAlbert"/>
          <w:sz w:val="20"/>
          <w:szCs w:val="20"/>
        </w:rPr>
      </w:pPr>
    </w:p>
    <w:sectPr w:rsidR="00FD1C8F" w:rsidRPr="009A6E22" w:rsidSect="000C2C1D">
      <w:headerReference w:type="default" r:id="rId11"/>
      <w:pgSz w:w="8419" w:h="11906" w:orient="landscape"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C02C0" w14:textId="77777777" w:rsidR="00534400" w:rsidRDefault="00534400" w:rsidP="00F36DE1">
      <w:r>
        <w:separator/>
      </w:r>
    </w:p>
  </w:endnote>
  <w:endnote w:type="continuationSeparator" w:id="0">
    <w:p w14:paraId="2FB39C05" w14:textId="77777777" w:rsidR="00534400" w:rsidRDefault="00534400" w:rsidP="00F3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Albert">
    <w:altName w:val="Calibri"/>
    <w:panose1 w:val="00000000000000000000"/>
    <w:charset w:val="00"/>
    <w:family w:val="modern"/>
    <w:notTrueType/>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96900" w14:textId="77777777" w:rsidR="00534400" w:rsidRDefault="00534400" w:rsidP="00F36DE1">
      <w:r>
        <w:separator/>
      </w:r>
    </w:p>
  </w:footnote>
  <w:footnote w:type="continuationSeparator" w:id="0">
    <w:p w14:paraId="0C740B92" w14:textId="77777777" w:rsidR="00534400" w:rsidRDefault="00534400" w:rsidP="00F36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C1E59" w14:textId="381A43C9" w:rsidR="00F36DE1" w:rsidRDefault="00A8628F">
    <w:pPr>
      <w:pStyle w:val="Header"/>
    </w:pPr>
    <w:r>
      <w:rPr>
        <w:noProof/>
      </w:rPr>
      <w:drawing>
        <wp:anchor distT="0" distB="0" distL="114300" distR="114300" simplePos="0" relativeHeight="251658240" behindDoc="0" locked="0" layoutInCell="1" allowOverlap="1" wp14:anchorId="0AC465C2" wp14:editId="042FC80D">
          <wp:simplePos x="0" y="0"/>
          <wp:positionH relativeFrom="margin">
            <wp:posOffset>3383280</wp:posOffset>
          </wp:positionH>
          <wp:positionV relativeFrom="paragraph">
            <wp:posOffset>-327660</wp:posOffset>
          </wp:positionV>
          <wp:extent cx="1327785" cy="671830"/>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785" cy="671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CFD"/>
    <w:multiLevelType w:val="hybridMultilevel"/>
    <w:tmpl w:val="5B646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1F11EF"/>
    <w:multiLevelType w:val="hybridMultilevel"/>
    <w:tmpl w:val="466E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2DA3"/>
    <w:multiLevelType w:val="hybridMultilevel"/>
    <w:tmpl w:val="FCC2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61C9A"/>
    <w:multiLevelType w:val="hybridMultilevel"/>
    <w:tmpl w:val="E200C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F12D9A"/>
    <w:multiLevelType w:val="hybridMultilevel"/>
    <w:tmpl w:val="456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C02DB"/>
    <w:multiLevelType w:val="hybridMultilevel"/>
    <w:tmpl w:val="933C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F2C71"/>
    <w:multiLevelType w:val="hybridMultilevel"/>
    <w:tmpl w:val="53EE3C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15312783">
    <w:abstractNumId w:val="1"/>
  </w:num>
  <w:num w:numId="2" w16cid:durableId="1174418635">
    <w:abstractNumId w:val="4"/>
  </w:num>
  <w:num w:numId="3" w16cid:durableId="353386995">
    <w:abstractNumId w:val="5"/>
  </w:num>
  <w:num w:numId="4" w16cid:durableId="1354647640">
    <w:abstractNumId w:val="2"/>
  </w:num>
  <w:num w:numId="5" w16cid:durableId="1703674531">
    <w:abstractNumId w:val="6"/>
  </w:num>
  <w:num w:numId="6" w16cid:durableId="446628934">
    <w:abstractNumId w:val="3"/>
  </w:num>
  <w:num w:numId="7" w16cid:durableId="10551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49"/>
    <w:rsid w:val="0003102D"/>
    <w:rsid w:val="0003585D"/>
    <w:rsid w:val="0005447F"/>
    <w:rsid w:val="000769DF"/>
    <w:rsid w:val="0007767F"/>
    <w:rsid w:val="00091FA2"/>
    <w:rsid w:val="00095DE0"/>
    <w:rsid w:val="000A79B8"/>
    <w:rsid w:val="000B3BD4"/>
    <w:rsid w:val="000C2C1D"/>
    <w:rsid w:val="000D1586"/>
    <w:rsid w:val="00105F5E"/>
    <w:rsid w:val="00165395"/>
    <w:rsid w:val="001D2768"/>
    <w:rsid w:val="001E2E6D"/>
    <w:rsid w:val="00245773"/>
    <w:rsid w:val="00266338"/>
    <w:rsid w:val="00297753"/>
    <w:rsid w:val="002B1905"/>
    <w:rsid w:val="002C6A47"/>
    <w:rsid w:val="002E5993"/>
    <w:rsid w:val="002F1336"/>
    <w:rsid w:val="002F4BCD"/>
    <w:rsid w:val="0030299E"/>
    <w:rsid w:val="003344F2"/>
    <w:rsid w:val="00344F08"/>
    <w:rsid w:val="00364D6A"/>
    <w:rsid w:val="00382CF3"/>
    <w:rsid w:val="00384FCD"/>
    <w:rsid w:val="003907CF"/>
    <w:rsid w:val="003A177E"/>
    <w:rsid w:val="003B42EA"/>
    <w:rsid w:val="003E3971"/>
    <w:rsid w:val="003F1ACA"/>
    <w:rsid w:val="003F3B89"/>
    <w:rsid w:val="003F446C"/>
    <w:rsid w:val="003F7752"/>
    <w:rsid w:val="004445DF"/>
    <w:rsid w:val="004964D4"/>
    <w:rsid w:val="004A1901"/>
    <w:rsid w:val="00500A21"/>
    <w:rsid w:val="0051135D"/>
    <w:rsid w:val="0051724B"/>
    <w:rsid w:val="00534400"/>
    <w:rsid w:val="00571C70"/>
    <w:rsid w:val="005906BE"/>
    <w:rsid w:val="005E6061"/>
    <w:rsid w:val="005E6200"/>
    <w:rsid w:val="00614F1C"/>
    <w:rsid w:val="00666DA1"/>
    <w:rsid w:val="006966BE"/>
    <w:rsid w:val="006A34C6"/>
    <w:rsid w:val="006A6B22"/>
    <w:rsid w:val="006F3644"/>
    <w:rsid w:val="006F6070"/>
    <w:rsid w:val="00700899"/>
    <w:rsid w:val="00732996"/>
    <w:rsid w:val="007509FB"/>
    <w:rsid w:val="00750B4C"/>
    <w:rsid w:val="0076514F"/>
    <w:rsid w:val="007970B8"/>
    <w:rsid w:val="007B732F"/>
    <w:rsid w:val="007C0297"/>
    <w:rsid w:val="007D5F10"/>
    <w:rsid w:val="007F623F"/>
    <w:rsid w:val="007F675C"/>
    <w:rsid w:val="00807F35"/>
    <w:rsid w:val="008654E4"/>
    <w:rsid w:val="00865830"/>
    <w:rsid w:val="00877503"/>
    <w:rsid w:val="00887C8B"/>
    <w:rsid w:val="008A1343"/>
    <w:rsid w:val="008A7802"/>
    <w:rsid w:val="008C28FD"/>
    <w:rsid w:val="0091633F"/>
    <w:rsid w:val="00922821"/>
    <w:rsid w:val="00940D25"/>
    <w:rsid w:val="009460D2"/>
    <w:rsid w:val="00955F68"/>
    <w:rsid w:val="00960DBD"/>
    <w:rsid w:val="0096165E"/>
    <w:rsid w:val="009739E6"/>
    <w:rsid w:val="00973A4C"/>
    <w:rsid w:val="0097653C"/>
    <w:rsid w:val="009815A8"/>
    <w:rsid w:val="00994708"/>
    <w:rsid w:val="009A6E22"/>
    <w:rsid w:val="009C1D45"/>
    <w:rsid w:val="00A154D1"/>
    <w:rsid w:val="00A360BA"/>
    <w:rsid w:val="00A5539B"/>
    <w:rsid w:val="00A67FEE"/>
    <w:rsid w:val="00A8628F"/>
    <w:rsid w:val="00AA2FD1"/>
    <w:rsid w:val="00AB2589"/>
    <w:rsid w:val="00AD1382"/>
    <w:rsid w:val="00AD675D"/>
    <w:rsid w:val="00AE4100"/>
    <w:rsid w:val="00B16DE2"/>
    <w:rsid w:val="00B207E0"/>
    <w:rsid w:val="00B22F07"/>
    <w:rsid w:val="00B452C2"/>
    <w:rsid w:val="00B52BE0"/>
    <w:rsid w:val="00B655B3"/>
    <w:rsid w:val="00B77AE7"/>
    <w:rsid w:val="00B857DF"/>
    <w:rsid w:val="00BB7D3A"/>
    <w:rsid w:val="00BC0822"/>
    <w:rsid w:val="00BC5049"/>
    <w:rsid w:val="00BE0DF8"/>
    <w:rsid w:val="00C24F14"/>
    <w:rsid w:val="00C37941"/>
    <w:rsid w:val="00C740F9"/>
    <w:rsid w:val="00C954EE"/>
    <w:rsid w:val="00CE21D9"/>
    <w:rsid w:val="00D02AF1"/>
    <w:rsid w:val="00D0586A"/>
    <w:rsid w:val="00D1466F"/>
    <w:rsid w:val="00D356A1"/>
    <w:rsid w:val="00D57B6F"/>
    <w:rsid w:val="00DB49C7"/>
    <w:rsid w:val="00DF5B4D"/>
    <w:rsid w:val="00E43822"/>
    <w:rsid w:val="00E77951"/>
    <w:rsid w:val="00E91E32"/>
    <w:rsid w:val="00EB6D2C"/>
    <w:rsid w:val="00F22E3D"/>
    <w:rsid w:val="00F36DE1"/>
    <w:rsid w:val="00F529A5"/>
    <w:rsid w:val="00F71B25"/>
    <w:rsid w:val="00F87C49"/>
    <w:rsid w:val="00F95AE5"/>
    <w:rsid w:val="00FB01D0"/>
    <w:rsid w:val="00FC7ABF"/>
    <w:rsid w:val="00FD1C8F"/>
    <w:rsid w:val="00FD7A59"/>
    <w:rsid w:val="00FE2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6D90A"/>
  <w15:docId w15:val="{37BA2B14-2E14-43B2-8627-36088C3C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C5049"/>
    <w:rPr>
      <w:rFonts w:ascii="Tahoma" w:hAnsi="Tahoma" w:cs="Tahoma"/>
      <w:sz w:val="16"/>
      <w:szCs w:val="16"/>
    </w:rPr>
  </w:style>
  <w:style w:type="character" w:customStyle="1" w:styleId="BalloonTextChar">
    <w:name w:val="Balloon Text Char"/>
    <w:basedOn w:val="DefaultParagraphFont"/>
    <w:link w:val="BalloonText"/>
    <w:rsid w:val="00BC5049"/>
    <w:rPr>
      <w:rFonts w:ascii="Tahoma" w:hAnsi="Tahoma" w:cs="Tahoma"/>
      <w:sz w:val="16"/>
      <w:szCs w:val="16"/>
    </w:rPr>
  </w:style>
  <w:style w:type="table" w:styleId="TableGrid">
    <w:name w:val="Table Grid"/>
    <w:basedOn w:val="TableNormal"/>
    <w:rsid w:val="00BC5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6DE1"/>
    <w:pPr>
      <w:tabs>
        <w:tab w:val="center" w:pos="4513"/>
        <w:tab w:val="right" w:pos="9026"/>
      </w:tabs>
    </w:pPr>
  </w:style>
  <w:style w:type="character" w:customStyle="1" w:styleId="HeaderChar">
    <w:name w:val="Header Char"/>
    <w:basedOn w:val="DefaultParagraphFont"/>
    <w:link w:val="Header"/>
    <w:uiPriority w:val="99"/>
    <w:rsid w:val="00F36DE1"/>
    <w:rPr>
      <w:rFonts w:ascii="Arial" w:hAnsi="Arial"/>
      <w:sz w:val="24"/>
      <w:szCs w:val="24"/>
    </w:rPr>
  </w:style>
  <w:style w:type="paragraph" w:styleId="Footer">
    <w:name w:val="footer"/>
    <w:basedOn w:val="Normal"/>
    <w:link w:val="FooterChar"/>
    <w:rsid w:val="00F36DE1"/>
    <w:pPr>
      <w:tabs>
        <w:tab w:val="center" w:pos="4513"/>
        <w:tab w:val="right" w:pos="9026"/>
      </w:tabs>
    </w:pPr>
  </w:style>
  <w:style w:type="character" w:customStyle="1" w:styleId="FooterChar">
    <w:name w:val="Footer Char"/>
    <w:basedOn w:val="DefaultParagraphFont"/>
    <w:link w:val="Footer"/>
    <w:rsid w:val="00F36DE1"/>
    <w:rPr>
      <w:rFonts w:ascii="Arial" w:hAnsi="Arial"/>
      <w:sz w:val="24"/>
      <w:szCs w:val="24"/>
    </w:rPr>
  </w:style>
  <w:style w:type="paragraph" w:styleId="ListParagraph">
    <w:name w:val="List Paragraph"/>
    <w:basedOn w:val="Normal"/>
    <w:uiPriority w:val="34"/>
    <w:qFormat/>
    <w:rsid w:val="00F22E3D"/>
    <w:pPr>
      <w:ind w:left="720"/>
      <w:contextualSpacing/>
    </w:pPr>
  </w:style>
  <w:style w:type="character" w:styleId="CommentReference">
    <w:name w:val="annotation reference"/>
    <w:basedOn w:val="DefaultParagraphFont"/>
    <w:rsid w:val="006F3644"/>
    <w:rPr>
      <w:sz w:val="16"/>
      <w:szCs w:val="16"/>
    </w:rPr>
  </w:style>
  <w:style w:type="paragraph" w:styleId="CommentText">
    <w:name w:val="annotation text"/>
    <w:basedOn w:val="Normal"/>
    <w:link w:val="CommentTextChar"/>
    <w:rsid w:val="006F3644"/>
    <w:rPr>
      <w:sz w:val="20"/>
      <w:szCs w:val="20"/>
    </w:rPr>
  </w:style>
  <w:style w:type="character" w:customStyle="1" w:styleId="CommentTextChar">
    <w:name w:val="Comment Text Char"/>
    <w:basedOn w:val="DefaultParagraphFont"/>
    <w:link w:val="CommentText"/>
    <w:rsid w:val="006F3644"/>
    <w:rPr>
      <w:rFonts w:ascii="Arial" w:hAnsi="Arial"/>
    </w:rPr>
  </w:style>
  <w:style w:type="paragraph" w:styleId="CommentSubject">
    <w:name w:val="annotation subject"/>
    <w:basedOn w:val="CommentText"/>
    <w:next w:val="CommentText"/>
    <w:link w:val="CommentSubjectChar"/>
    <w:rsid w:val="006F3644"/>
    <w:rPr>
      <w:b/>
      <w:bCs/>
    </w:rPr>
  </w:style>
  <w:style w:type="character" w:customStyle="1" w:styleId="CommentSubjectChar">
    <w:name w:val="Comment Subject Char"/>
    <w:basedOn w:val="CommentTextChar"/>
    <w:link w:val="CommentSubject"/>
    <w:rsid w:val="006F3644"/>
    <w:rPr>
      <w:rFonts w:ascii="Arial" w:hAnsi="Arial"/>
      <w:b/>
      <w:bCs/>
    </w:rPr>
  </w:style>
  <w:style w:type="paragraph" w:styleId="BodyText">
    <w:name w:val="Body Text"/>
    <w:basedOn w:val="Normal"/>
    <w:link w:val="BodyTextChar"/>
    <w:semiHidden/>
    <w:unhideWhenUsed/>
    <w:rsid w:val="001E2E6D"/>
    <w:rPr>
      <w:rFonts w:cs="Arial"/>
      <w:color w:val="FF0000"/>
    </w:rPr>
  </w:style>
  <w:style w:type="character" w:customStyle="1" w:styleId="BodyTextChar">
    <w:name w:val="Body Text Char"/>
    <w:basedOn w:val="DefaultParagraphFont"/>
    <w:link w:val="BodyText"/>
    <w:semiHidden/>
    <w:rsid w:val="001E2E6D"/>
    <w:rPr>
      <w:rFonts w:ascii="Arial" w:hAnsi="Arial" w:cs="Arial"/>
      <w:color w:val="FF0000"/>
      <w:sz w:val="24"/>
      <w:szCs w:val="24"/>
    </w:rPr>
  </w:style>
  <w:style w:type="character" w:styleId="Hyperlink">
    <w:name w:val="Hyperlink"/>
    <w:basedOn w:val="DefaultParagraphFont"/>
    <w:unhideWhenUsed/>
    <w:rsid w:val="006966BE"/>
    <w:rPr>
      <w:color w:val="0000FF" w:themeColor="hyperlink"/>
      <w:u w:val="single"/>
    </w:rPr>
  </w:style>
  <w:style w:type="character" w:styleId="UnresolvedMention">
    <w:name w:val="Unresolved Mention"/>
    <w:basedOn w:val="DefaultParagraphFont"/>
    <w:uiPriority w:val="99"/>
    <w:semiHidden/>
    <w:unhideWhenUsed/>
    <w:rsid w:val="00696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48976">
      <w:bodyDiv w:val="1"/>
      <w:marLeft w:val="0"/>
      <w:marRight w:val="0"/>
      <w:marTop w:val="0"/>
      <w:marBottom w:val="0"/>
      <w:divBdr>
        <w:top w:val="none" w:sz="0" w:space="0" w:color="auto"/>
        <w:left w:val="none" w:sz="0" w:space="0" w:color="auto"/>
        <w:bottom w:val="none" w:sz="0" w:space="0" w:color="auto"/>
        <w:right w:val="none" w:sz="0" w:space="0" w:color="auto"/>
      </w:divBdr>
    </w:div>
    <w:div w:id="1129282684">
      <w:bodyDiv w:val="1"/>
      <w:marLeft w:val="0"/>
      <w:marRight w:val="0"/>
      <w:marTop w:val="0"/>
      <w:marBottom w:val="0"/>
      <w:divBdr>
        <w:top w:val="none" w:sz="0" w:space="0" w:color="auto"/>
        <w:left w:val="none" w:sz="0" w:space="0" w:color="auto"/>
        <w:bottom w:val="none" w:sz="0" w:space="0" w:color="auto"/>
        <w:right w:val="none" w:sz="0" w:space="0" w:color="auto"/>
      </w:divBdr>
    </w:div>
    <w:div w:id="21052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wtchdental.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e905fa-4dc9-4566-9fdf-6d35c91d4be8" xsi:nil="true"/>
    <lcf76f155ced4ddcb4097134ff3c332f xmlns="b7710837-771d-4c60-9f57-4cc7196645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A3A76200C6224984D7688EDBF2A49F" ma:contentTypeVersion="12" ma:contentTypeDescription="Create a new document." ma:contentTypeScope="" ma:versionID="5f4756480f822922af9e4e01f65e6d77">
  <xsd:schema xmlns:xsd="http://www.w3.org/2001/XMLSchema" xmlns:xs="http://www.w3.org/2001/XMLSchema" xmlns:p="http://schemas.microsoft.com/office/2006/metadata/properties" xmlns:ns2="b7710837-771d-4c60-9f57-4cc71966456c" xmlns:ns3="b4e905fa-4dc9-4566-9fdf-6d35c91d4be8" targetNamespace="http://schemas.microsoft.com/office/2006/metadata/properties" ma:root="true" ma:fieldsID="9bdf5a03e25b40a9dd5b9b7ab6884ade" ns2:_="" ns3:_="">
    <xsd:import namespace="b7710837-771d-4c60-9f57-4cc71966456c"/>
    <xsd:import namespace="b4e905fa-4dc9-4566-9fdf-6d35c91d4b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10837-771d-4c60-9f57-4cc719664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da9548-3ac2-4acd-8d53-471b47ebf98c"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905fa-4dc9-4566-9fdf-6d35c91d4be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131ea28-2e70-48de-823c-13f425110298}" ma:internalName="TaxCatchAll" ma:showField="CatchAllData" ma:web="b4e905fa-4dc9-4566-9fdf-6d35c91d4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40DF2-A291-4A11-BADF-4EBB9F240933}">
  <ds:schemaRefs>
    <ds:schemaRef ds:uri="http://schemas.microsoft.com/sharepoint/v3/contenttype/forms"/>
  </ds:schemaRefs>
</ds:datastoreItem>
</file>

<file path=customXml/itemProps2.xml><?xml version="1.0" encoding="utf-8"?>
<ds:datastoreItem xmlns:ds="http://schemas.openxmlformats.org/officeDocument/2006/customXml" ds:itemID="{85079854-763D-4885-AE3C-994E81632F29}">
  <ds:schemaRefs>
    <ds:schemaRef ds:uri="http://schemas.microsoft.com/office/2006/metadata/properties"/>
    <ds:schemaRef ds:uri="http://schemas.microsoft.com/office/infopath/2007/PartnerControls"/>
    <ds:schemaRef ds:uri="b4e905fa-4dc9-4566-9fdf-6d35c91d4be8"/>
    <ds:schemaRef ds:uri="b7710837-771d-4c60-9f57-4cc71966456c"/>
  </ds:schemaRefs>
</ds:datastoreItem>
</file>

<file path=customXml/itemProps3.xml><?xml version="1.0" encoding="utf-8"?>
<ds:datastoreItem xmlns:ds="http://schemas.openxmlformats.org/officeDocument/2006/customXml" ds:itemID="{5D11AD8A-C6FC-4428-99E6-34703E1A26F6}"/>
</file>

<file path=docProps/app.xml><?xml version="1.0" encoding="utf-8"?>
<Properties xmlns="http://schemas.openxmlformats.org/officeDocument/2006/extended-properties" xmlns:vt="http://schemas.openxmlformats.org/officeDocument/2006/docPropsVTypes">
  <Template>Normal</Template>
  <TotalTime>43</TotalTime>
  <Pages>5</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Irons, Sian (HIW)</dc:creator>
  <cp:lastModifiedBy>Sarah Gatley</cp:lastModifiedBy>
  <cp:revision>27</cp:revision>
  <cp:lastPrinted>2018-11-28T14:15:00Z</cp:lastPrinted>
  <dcterms:created xsi:type="dcterms:W3CDTF">2023-06-13T08:29:00Z</dcterms:created>
  <dcterms:modified xsi:type="dcterms:W3CDTF">2025-06-19T12:54:00Z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0x010100A8A3A76200C6224984D7688EDBF2A49F</vt:lpwstr>
  </property>
  <property fmtid="{D5CDD505-2E9C-101B-9397-08002B2CF9AE}" pid="3" name="Order">
    <vt:r8>21000</vt:r8>
  </property>
  <property fmtid="{D5CDD505-2E9C-101B-9397-08002B2CF9AE}" pid="4" name="MediaServiceImageTags">
    <vt:lpwstr/>
  </property>
</Properties>
</file>